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9370" w14:textId="583E2A58" w:rsidR="006D117F" w:rsidRDefault="006D117F" w:rsidP="00A4289F">
      <w:pPr>
        <w:shd w:val="clear" w:color="auto" w:fill="FFFFFF"/>
        <w:spacing w:after="0" w:line="240" w:lineRule="auto"/>
        <w:rPr>
          <w:rFonts w:ascii="Times New Roman" w:eastAsia="Times New Roman" w:hAnsi="Times New Roman" w:cs="Times New Roman"/>
          <w:color w:val="231F20"/>
          <w:spacing w:val="-2"/>
          <w:sz w:val="24"/>
          <w:szCs w:val="24"/>
        </w:rPr>
      </w:pPr>
      <w:bookmarkStart w:id="0" w:name="_GoBack"/>
      <w:bookmarkEnd w:id="0"/>
    </w:p>
    <w:p w14:paraId="75AE9123" w14:textId="7629209D" w:rsidR="00646C35" w:rsidRDefault="00FD6EB5" w:rsidP="00A4289F">
      <w:pPr>
        <w:shd w:val="clear" w:color="auto" w:fill="FFFFFF"/>
        <w:spacing w:after="0" w:line="240" w:lineRule="auto"/>
        <w:rPr>
          <w:rFonts w:ascii="Times New Roman" w:eastAsia="Times New Roman" w:hAnsi="Times New Roman" w:cs="Times New Roman"/>
          <w:color w:val="231F20"/>
          <w:spacing w:val="-2"/>
          <w:sz w:val="24"/>
          <w:szCs w:val="24"/>
        </w:rPr>
      </w:pPr>
      <w:r>
        <w:rPr>
          <w:rFonts w:ascii="Times New Roman" w:eastAsia="Times New Roman" w:hAnsi="Times New Roman" w:cs="Times New Roman"/>
          <w:color w:val="231F20"/>
          <w:spacing w:val="-2"/>
          <w:sz w:val="24"/>
          <w:szCs w:val="24"/>
        </w:rPr>
        <w:t xml:space="preserve">I am a woman’s rights. I have as much muscle as any man and can do as much work as any man. I have plowed and reaped and husked and chopped and mowed, and can any man do more than that? I have heard much about the sexes being equal; I can carry as much as any man, and can eat as much too, if I can get it. I am as strong as any man that is now. As for intellect, all I can say is, if a woman </w:t>
      </w:r>
      <w:proofErr w:type="gramStart"/>
      <w:r>
        <w:rPr>
          <w:rFonts w:ascii="Times New Roman" w:eastAsia="Times New Roman" w:hAnsi="Times New Roman" w:cs="Times New Roman"/>
          <w:color w:val="231F20"/>
          <w:spacing w:val="-2"/>
          <w:sz w:val="24"/>
          <w:szCs w:val="24"/>
        </w:rPr>
        <w:t>have</w:t>
      </w:r>
      <w:proofErr w:type="gramEnd"/>
      <w:r>
        <w:rPr>
          <w:rFonts w:ascii="Times New Roman" w:eastAsia="Times New Roman" w:hAnsi="Times New Roman" w:cs="Times New Roman"/>
          <w:color w:val="231F20"/>
          <w:spacing w:val="-2"/>
          <w:sz w:val="24"/>
          <w:szCs w:val="24"/>
        </w:rPr>
        <w:t xml:space="preserve"> a pint and man a quart-why cant she have her little pint full? You need not be afraid to give us our rights for fear we will take too </w:t>
      </w:r>
      <w:r w:rsidR="000762B5">
        <w:rPr>
          <w:rFonts w:ascii="Times New Roman" w:eastAsia="Times New Roman" w:hAnsi="Times New Roman" w:cs="Times New Roman"/>
          <w:color w:val="231F20"/>
          <w:spacing w:val="-2"/>
          <w:sz w:val="24"/>
          <w:szCs w:val="24"/>
        </w:rPr>
        <w:t>much, -</w:t>
      </w:r>
      <w:r>
        <w:rPr>
          <w:rFonts w:ascii="Times New Roman" w:eastAsia="Times New Roman" w:hAnsi="Times New Roman" w:cs="Times New Roman"/>
          <w:color w:val="231F20"/>
          <w:spacing w:val="-2"/>
          <w:sz w:val="24"/>
          <w:szCs w:val="24"/>
        </w:rPr>
        <w:t xml:space="preserve">for we </w:t>
      </w:r>
      <w:proofErr w:type="spellStart"/>
      <w:proofErr w:type="gramStart"/>
      <w:r>
        <w:rPr>
          <w:rFonts w:ascii="Times New Roman" w:eastAsia="Times New Roman" w:hAnsi="Times New Roman" w:cs="Times New Roman"/>
          <w:color w:val="231F20"/>
          <w:spacing w:val="-2"/>
          <w:sz w:val="24"/>
          <w:szCs w:val="24"/>
        </w:rPr>
        <w:t>cant</w:t>
      </w:r>
      <w:proofErr w:type="spellEnd"/>
      <w:proofErr w:type="gramEnd"/>
      <w:r>
        <w:rPr>
          <w:rFonts w:ascii="Times New Roman" w:eastAsia="Times New Roman" w:hAnsi="Times New Roman" w:cs="Times New Roman"/>
          <w:color w:val="231F20"/>
          <w:spacing w:val="-2"/>
          <w:sz w:val="24"/>
          <w:szCs w:val="24"/>
        </w:rPr>
        <w:t xml:space="preserve"> take more than our </w:t>
      </w:r>
      <w:proofErr w:type="spellStart"/>
      <w:r>
        <w:rPr>
          <w:rFonts w:ascii="Times New Roman" w:eastAsia="Times New Roman" w:hAnsi="Times New Roman" w:cs="Times New Roman"/>
          <w:color w:val="231F20"/>
          <w:spacing w:val="-2"/>
          <w:sz w:val="24"/>
          <w:szCs w:val="24"/>
        </w:rPr>
        <w:t>pint’ll</w:t>
      </w:r>
      <w:proofErr w:type="spellEnd"/>
      <w:r>
        <w:rPr>
          <w:rFonts w:ascii="Times New Roman" w:eastAsia="Times New Roman" w:hAnsi="Times New Roman" w:cs="Times New Roman"/>
          <w:color w:val="231F20"/>
          <w:spacing w:val="-2"/>
          <w:sz w:val="24"/>
          <w:szCs w:val="24"/>
        </w:rPr>
        <w:t xml:space="preserve"> hold. The poor men seem to be all in confusion, and don’t know what to do. Why children, if you have woman’s rights give it to her and you will feel better. You will have your own rights, and they </w:t>
      </w:r>
      <w:proofErr w:type="gramStart"/>
      <w:r>
        <w:rPr>
          <w:rFonts w:ascii="Times New Roman" w:eastAsia="Times New Roman" w:hAnsi="Times New Roman" w:cs="Times New Roman"/>
          <w:color w:val="231F20"/>
          <w:spacing w:val="-2"/>
          <w:sz w:val="24"/>
          <w:szCs w:val="24"/>
        </w:rPr>
        <w:t>wont</w:t>
      </w:r>
      <w:proofErr w:type="gramEnd"/>
      <w:r>
        <w:rPr>
          <w:rFonts w:ascii="Times New Roman" w:eastAsia="Times New Roman" w:hAnsi="Times New Roman" w:cs="Times New Roman"/>
          <w:color w:val="231F20"/>
          <w:spacing w:val="-2"/>
          <w:sz w:val="24"/>
          <w:szCs w:val="24"/>
        </w:rPr>
        <w:t xml:space="preserve"> be so much trouble</w:t>
      </w:r>
      <w:r w:rsidR="00855637">
        <w:rPr>
          <w:rFonts w:ascii="Times New Roman" w:eastAsia="Times New Roman" w:hAnsi="Times New Roman" w:cs="Times New Roman"/>
          <w:color w:val="231F20"/>
          <w:spacing w:val="-2"/>
          <w:sz w:val="24"/>
          <w:szCs w:val="24"/>
        </w:rPr>
        <w:t xml:space="preserve"> (125).</w:t>
      </w:r>
    </w:p>
    <w:p w14:paraId="56874AC7" w14:textId="1F4CA703" w:rsidR="00FD6EB5" w:rsidRDefault="00FD6EB5" w:rsidP="00A4289F">
      <w:pPr>
        <w:shd w:val="clear" w:color="auto" w:fill="FFFFFF"/>
        <w:spacing w:after="0" w:line="240" w:lineRule="auto"/>
        <w:rPr>
          <w:rFonts w:ascii="Times New Roman" w:eastAsia="Times New Roman" w:hAnsi="Times New Roman" w:cs="Times New Roman"/>
          <w:color w:val="231F20"/>
          <w:spacing w:val="-2"/>
          <w:sz w:val="24"/>
          <w:szCs w:val="24"/>
        </w:rPr>
      </w:pPr>
    </w:p>
    <w:p w14:paraId="5AAFD516" w14:textId="268E9345" w:rsidR="00FD6EB5" w:rsidRDefault="00FD6EB5" w:rsidP="00A4289F">
      <w:pPr>
        <w:shd w:val="clear" w:color="auto" w:fill="FFFFFF"/>
        <w:spacing w:after="0" w:line="240" w:lineRule="auto"/>
        <w:rPr>
          <w:rFonts w:ascii="Times New Roman" w:eastAsia="Times New Roman" w:hAnsi="Times New Roman" w:cs="Times New Roman"/>
          <w:color w:val="231F20"/>
          <w:spacing w:val="-2"/>
          <w:sz w:val="24"/>
          <w:szCs w:val="24"/>
        </w:rPr>
      </w:pPr>
    </w:p>
    <w:p w14:paraId="29B75895" w14:textId="4B75C30B" w:rsidR="00DB0C86" w:rsidRDefault="00D340E4" w:rsidP="00A4289F">
      <w:pPr>
        <w:shd w:val="clear" w:color="auto" w:fill="FFFFFF"/>
        <w:spacing w:after="0" w:line="240" w:lineRule="auto"/>
        <w:rPr>
          <w:rFonts w:ascii="Times New Roman" w:eastAsia="Times New Roman" w:hAnsi="Times New Roman" w:cs="Times New Roman"/>
          <w:color w:val="231F20"/>
          <w:spacing w:val="-2"/>
          <w:sz w:val="24"/>
          <w:szCs w:val="24"/>
        </w:rPr>
      </w:pPr>
      <w:r>
        <w:rPr>
          <w:rFonts w:ascii="Times New Roman" w:eastAsia="Times New Roman" w:hAnsi="Times New Roman" w:cs="Times New Roman"/>
          <w:color w:val="231F20"/>
          <w:spacing w:val="-2"/>
          <w:sz w:val="24"/>
          <w:szCs w:val="24"/>
        </w:rPr>
        <w:t xml:space="preserve">History will never know </w:t>
      </w:r>
      <w:r w:rsidR="006907F2">
        <w:rPr>
          <w:rFonts w:ascii="Times New Roman" w:eastAsia="Times New Roman" w:hAnsi="Times New Roman" w:cs="Times New Roman"/>
          <w:color w:val="231F20"/>
          <w:spacing w:val="-2"/>
          <w:sz w:val="24"/>
          <w:szCs w:val="24"/>
        </w:rPr>
        <w:t xml:space="preserve">the exact words used by </w:t>
      </w:r>
      <w:r>
        <w:rPr>
          <w:rFonts w:ascii="Times New Roman" w:eastAsia="Times New Roman" w:hAnsi="Times New Roman" w:cs="Times New Roman"/>
          <w:color w:val="231F20"/>
          <w:spacing w:val="-2"/>
          <w:sz w:val="24"/>
          <w:szCs w:val="24"/>
        </w:rPr>
        <w:t>Sojourner Truth</w:t>
      </w:r>
      <w:r w:rsidR="006907F2">
        <w:rPr>
          <w:rFonts w:ascii="Times New Roman" w:eastAsia="Times New Roman" w:hAnsi="Times New Roman" w:cs="Times New Roman"/>
          <w:color w:val="231F20"/>
          <w:spacing w:val="-2"/>
          <w:sz w:val="24"/>
          <w:szCs w:val="24"/>
        </w:rPr>
        <w:t xml:space="preserve"> in </w:t>
      </w:r>
      <w:r>
        <w:rPr>
          <w:rFonts w:ascii="Times New Roman" w:eastAsia="Times New Roman" w:hAnsi="Times New Roman" w:cs="Times New Roman"/>
          <w:color w:val="231F20"/>
          <w:spacing w:val="-2"/>
          <w:sz w:val="24"/>
          <w:szCs w:val="24"/>
        </w:rPr>
        <w:t xml:space="preserve">her speech to the </w:t>
      </w:r>
      <w:r w:rsidR="00FD6EB5">
        <w:rPr>
          <w:rFonts w:ascii="Times New Roman" w:eastAsia="Times New Roman" w:hAnsi="Times New Roman" w:cs="Times New Roman"/>
          <w:color w:val="231F20"/>
          <w:spacing w:val="-2"/>
          <w:sz w:val="24"/>
          <w:szCs w:val="24"/>
        </w:rPr>
        <w:t>Ohio Women’s Rights Convention of 1851</w:t>
      </w:r>
      <w:r>
        <w:rPr>
          <w:rFonts w:ascii="Times New Roman" w:eastAsia="Times New Roman" w:hAnsi="Times New Roman" w:cs="Times New Roman"/>
          <w:color w:val="231F20"/>
          <w:spacing w:val="-2"/>
          <w:sz w:val="24"/>
          <w:szCs w:val="24"/>
        </w:rPr>
        <w:t xml:space="preserve">. Marius Robinson and Frances Gage </w:t>
      </w:r>
      <w:r w:rsidR="00855637">
        <w:rPr>
          <w:rFonts w:ascii="Times New Roman" w:eastAsia="Times New Roman" w:hAnsi="Times New Roman" w:cs="Times New Roman"/>
          <w:color w:val="231F20"/>
          <w:spacing w:val="-2"/>
          <w:sz w:val="24"/>
          <w:szCs w:val="24"/>
        </w:rPr>
        <w:t>produced</w:t>
      </w:r>
      <w:r>
        <w:rPr>
          <w:rFonts w:ascii="Times New Roman" w:eastAsia="Times New Roman" w:hAnsi="Times New Roman" w:cs="Times New Roman"/>
          <w:color w:val="231F20"/>
          <w:spacing w:val="-2"/>
          <w:sz w:val="24"/>
          <w:szCs w:val="24"/>
        </w:rPr>
        <w:t xml:space="preserve"> drastically different interpretations of what </w:t>
      </w:r>
      <w:r w:rsidR="00C36A57">
        <w:rPr>
          <w:rFonts w:ascii="Times New Roman" w:eastAsia="Times New Roman" w:hAnsi="Times New Roman" w:cs="Times New Roman"/>
          <w:color w:val="231F20"/>
          <w:spacing w:val="-2"/>
          <w:sz w:val="24"/>
          <w:szCs w:val="24"/>
        </w:rPr>
        <w:t>Truth</w:t>
      </w:r>
      <w:r w:rsidR="006907F2">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2"/>
          <w:sz w:val="24"/>
          <w:szCs w:val="24"/>
        </w:rPr>
        <w:t xml:space="preserve">said that day and each </w:t>
      </w:r>
      <w:r w:rsidR="001A02F4">
        <w:rPr>
          <w:rFonts w:ascii="Times New Roman" w:eastAsia="Times New Roman" w:hAnsi="Times New Roman" w:cs="Times New Roman"/>
          <w:color w:val="231F20"/>
          <w:spacing w:val="-2"/>
          <w:sz w:val="24"/>
          <w:szCs w:val="24"/>
        </w:rPr>
        <w:t>include</w:t>
      </w:r>
      <w:r w:rsidR="006907F2">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2"/>
          <w:sz w:val="24"/>
          <w:szCs w:val="24"/>
        </w:rPr>
        <w:t xml:space="preserve"> the </w:t>
      </w:r>
      <w:r w:rsidR="00DB0C86">
        <w:rPr>
          <w:rFonts w:ascii="Times New Roman" w:eastAsia="Times New Roman" w:hAnsi="Times New Roman" w:cs="Times New Roman"/>
          <w:color w:val="231F20"/>
          <w:spacing w:val="-2"/>
          <w:sz w:val="24"/>
          <w:szCs w:val="24"/>
        </w:rPr>
        <w:t>author’s biases. Some of the facts are indisputable. Truth did speak at the con</w:t>
      </w:r>
      <w:r w:rsidR="00C36A57">
        <w:rPr>
          <w:rFonts w:ascii="Times New Roman" w:eastAsia="Times New Roman" w:hAnsi="Times New Roman" w:cs="Times New Roman"/>
          <w:color w:val="231F20"/>
          <w:spacing w:val="-2"/>
          <w:sz w:val="24"/>
          <w:szCs w:val="24"/>
        </w:rPr>
        <w:t>vention</w:t>
      </w:r>
      <w:r w:rsidR="00DB0C86">
        <w:rPr>
          <w:rFonts w:ascii="Times New Roman" w:eastAsia="Times New Roman" w:hAnsi="Times New Roman" w:cs="Times New Roman"/>
          <w:color w:val="231F20"/>
          <w:spacing w:val="-2"/>
          <w:sz w:val="24"/>
          <w:szCs w:val="24"/>
        </w:rPr>
        <w:t>, men were present</w:t>
      </w:r>
      <w:r w:rsidR="001A02F4">
        <w:rPr>
          <w:rFonts w:ascii="Times New Roman" w:eastAsia="Times New Roman" w:hAnsi="Times New Roman" w:cs="Times New Roman"/>
          <w:color w:val="231F20"/>
          <w:spacing w:val="-2"/>
          <w:sz w:val="24"/>
          <w:szCs w:val="24"/>
        </w:rPr>
        <w:t>,</w:t>
      </w:r>
      <w:r w:rsidR="00DB0C86">
        <w:rPr>
          <w:rFonts w:ascii="Times New Roman" w:eastAsia="Times New Roman" w:hAnsi="Times New Roman" w:cs="Times New Roman"/>
          <w:color w:val="231F20"/>
          <w:spacing w:val="-2"/>
          <w:sz w:val="24"/>
          <w:szCs w:val="24"/>
        </w:rPr>
        <w:t xml:space="preserve"> </w:t>
      </w:r>
      <w:r w:rsidR="001A02F4">
        <w:rPr>
          <w:rFonts w:ascii="Times New Roman" w:eastAsia="Times New Roman" w:hAnsi="Times New Roman" w:cs="Times New Roman"/>
          <w:color w:val="231F20"/>
          <w:spacing w:val="-2"/>
          <w:sz w:val="24"/>
          <w:szCs w:val="24"/>
        </w:rPr>
        <w:t>and</w:t>
      </w:r>
      <w:r w:rsidR="00DB0C86">
        <w:rPr>
          <w:rFonts w:ascii="Times New Roman" w:eastAsia="Times New Roman" w:hAnsi="Times New Roman" w:cs="Times New Roman"/>
          <w:color w:val="231F20"/>
          <w:spacing w:val="-2"/>
          <w:sz w:val="24"/>
          <w:szCs w:val="24"/>
        </w:rPr>
        <w:t xml:space="preserve"> most of the attendees were privilege</w:t>
      </w:r>
      <w:r w:rsidR="006907F2">
        <w:rPr>
          <w:rFonts w:ascii="Times New Roman" w:eastAsia="Times New Roman" w:hAnsi="Times New Roman" w:cs="Times New Roman"/>
          <w:color w:val="231F20"/>
          <w:spacing w:val="-2"/>
          <w:sz w:val="24"/>
          <w:szCs w:val="24"/>
        </w:rPr>
        <w:t>d</w:t>
      </w:r>
      <w:r w:rsidR="00DB0C86">
        <w:rPr>
          <w:rFonts w:ascii="Times New Roman" w:eastAsia="Times New Roman" w:hAnsi="Times New Roman" w:cs="Times New Roman"/>
          <w:color w:val="231F20"/>
          <w:spacing w:val="-2"/>
          <w:sz w:val="24"/>
          <w:szCs w:val="24"/>
        </w:rPr>
        <w:t xml:space="preserve"> white women. Nell Irvin Painter makes a convincing argument for the validity of Marius Robinson’s version of the speech and I will </w:t>
      </w:r>
      <w:r w:rsidR="006907F2">
        <w:rPr>
          <w:rFonts w:ascii="Times New Roman" w:eastAsia="Times New Roman" w:hAnsi="Times New Roman" w:cs="Times New Roman"/>
          <w:color w:val="231F20"/>
          <w:spacing w:val="-2"/>
          <w:sz w:val="24"/>
          <w:szCs w:val="24"/>
        </w:rPr>
        <w:t xml:space="preserve">therefore </w:t>
      </w:r>
      <w:r w:rsidR="001A02F4">
        <w:rPr>
          <w:rFonts w:ascii="Times New Roman" w:eastAsia="Times New Roman" w:hAnsi="Times New Roman" w:cs="Times New Roman"/>
          <w:color w:val="231F20"/>
          <w:spacing w:val="-2"/>
          <w:sz w:val="24"/>
          <w:szCs w:val="24"/>
        </w:rPr>
        <w:t>use</w:t>
      </w:r>
      <w:r w:rsidR="00DB0C86">
        <w:rPr>
          <w:rFonts w:ascii="Times New Roman" w:eastAsia="Times New Roman" w:hAnsi="Times New Roman" w:cs="Times New Roman"/>
          <w:color w:val="231F20"/>
          <w:spacing w:val="-2"/>
          <w:sz w:val="24"/>
          <w:szCs w:val="24"/>
        </w:rPr>
        <w:t xml:space="preserve"> his account for the analysis.</w:t>
      </w:r>
    </w:p>
    <w:p w14:paraId="46B49595" w14:textId="4F707EA5" w:rsidR="00FD6EB5" w:rsidRDefault="00DB0C86" w:rsidP="00A4289F">
      <w:pPr>
        <w:shd w:val="clear" w:color="auto" w:fill="FFFFFF"/>
        <w:spacing w:after="0" w:line="240" w:lineRule="auto"/>
        <w:rPr>
          <w:rFonts w:ascii="Times New Roman" w:eastAsia="Times New Roman" w:hAnsi="Times New Roman" w:cs="Times New Roman"/>
          <w:color w:val="231F20"/>
          <w:spacing w:val="-2"/>
          <w:sz w:val="24"/>
          <w:szCs w:val="24"/>
        </w:rPr>
      </w:pPr>
      <w:r>
        <w:rPr>
          <w:rFonts w:ascii="Times New Roman" w:eastAsia="Times New Roman" w:hAnsi="Times New Roman" w:cs="Times New Roman"/>
          <w:color w:val="231F20"/>
          <w:spacing w:val="-2"/>
          <w:sz w:val="24"/>
          <w:szCs w:val="24"/>
        </w:rPr>
        <w:t xml:space="preserve"> </w:t>
      </w:r>
    </w:p>
    <w:p w14:paraId="09E93390" w14:textId="75F340C3" w:rsidR="00FB7C5C" w:rsidRDefault="00A4289F" w:rsidP="00A4289F">
      <w:pPr>
        <w:shd w:val="clear" w:color="auto" w:fill="FFFFFF"/>
        <w:spacing w:after="0" w:line="240" w:lineRule="auto"/>
        <w:rPr>
          <w:rFonts w:ascii="Times New Roman" w:eastAsia="Times New Roman" w:hAnsi="Times New Roman" w:cs="Times New Roman"/>
          <w:color w:val="231F20"/>
          <w:spacing w:val="3"/>
          <w:sz w:val="24"/>
          <w:szCs w:val="24"/>
        </w:rPr>
      </w:pPr>
      <w:r>
        <w:rPr>
          <w:rFonts w:ascii="Times New Roman" w:eastAsia="Times New Roman" w:hAnsi="Times New Roman" w:cs="Times New Roman"/>
          <w:color w:val="231F20"/>
          <w:spacing w:val="3"/>
          <w:sz w:val="24"/>
          <w:szCs w:val="24"/>
        </w:rPr>
        <w:t>Th</w:t>
      </w:r>
      <w:r w:rsidR="009635F6">
        <w:rPr>
          <w:rFonts w:ascii="Times New Roman" w:eastAsia="Times New Roman" w:hAnsi="Times New Roman" w:cs="Times New Roman"/>
          <w:color w:val="231F20"/>
          <w:spacing w:val="3"/>
          <w:sz w:val="24"/>
          <w:szCs w:val="24"/>
        </w:rPr>
        <w:t>e</w:t>
      </w:r>
      <w:r>
        <w:rPr>
          <w:rFonts w:ascii="Times New Roman" w:eastAsia="Times New Roman" w:hAnsi="Times New Roman" w:cs="Times New Roman"/>
          <w:color w:val="231F20"/>
          <w:spacing w:val="3"/>
          <w:sz w:val="24"/>
          <w:szCs w:val="24"/>
        </w:rPr>
        <w:t xml:space="preserve"> con</w:t>
      </w:r>
      <w:r w:rsidR="009635F6">
        <w:rPr>
          <w:rFonts w:ascii="Times New Roman" w:eastAsia="Times New Roman" w:hAnsi="Times New Roman" w:cs="Times New Roman"/>
          <w:color w:val="231F20"/>
          <w:spacing w:val="3"/>
          <w:sz w:val="24"/>
          <w:szCs w:val="24"/>
        </w:rPr>
        <w:t>vention</w:t>
      </w:r>
      <w:r>
        <w:rPr>
          <w:rFonts w:ascii="Times New Roman" w:eastAsia="Times New Roman" w:hAnsi="Times New Roman" w:cs="Times New Roman"/>
          <w:color w:val="231F20"/>
          <w:spacing w:val="3"/>
          <w:sz w:val="24"/>
          <w:szCs w:val="24"/>
        </w:rPr>
        <w:t xml:space="preserve"> </w:t>
      </w:r>
      <w:r w:rsidR="006907F2">
        <w:rPr>
          <w:rFonts w:ascii="Times New Roman" w:eastAsia="Times New Roman" w:hAnsi="Times New Roman" w:cs="Times New Roman"/>
          <w:color w:val="231F20"/>
          <w:spacing w:val="3"/>
          <w:sz w:val="24"/>
          <w:szCs w:val="24"/>
        </w:rPr>
        <w:t xml:space="preserve">concerned </w:t>
      </w:r>
      <w:r>
        <w:rPr>
          <w:rFonts w:ascii="Times New Roman" w:eastAsia="Times New Roman" w:hAnsi="Times New Roman" w:cs="Times New Roman"/>
          <w:color w:val="231F20"/>
          <w:spacing w:val="3"/>
          <w:sz w:val="24"/>
          <w:szCs w:val="24"/>
        </w:rPr>
        <w:t>voting rights for women</w:t>
      </w:r>
      <w:r w:rsidR="009635F6">
        <w:rPr>
          <w:rFonts w:ascii="Times New Roman" w:eastAsia="Times New Roman" w:hAnsi="Times New Roman" w:cs="Times New Roman"/>
          <w:color w:val="231F20"/>
          <w:spacing w:val="3"/>
          <w:sz w:val="24"/>
          <w:szCs w:val="24"/>
        </w:rPr>
        <w:t xml:space="preserve"> and </w:t>
      </w:r>
      <w:r>
        <w:rPr>
          <w:rFonts w:ascii="Times New Roman" w:eastAsia="Times New Roman" w:hAnsi="Times New Roman" w:cs="Times New Roman"/>
          <w:color w:val="231F20"/>
          <w:spacing w:val="3"/>
          <w:sz w:val="24"/>
          <w:szCs w:val="24"/>
        </w:rPr>
        <w:t xml:space="preserve">Truth </w:t>
      </w:r>
      <w:r w:rsidR="009635F6">
        <w:rPr>
          <w:rFonts w:ascii="Times New Roman" w:eastAsia="Times New Roman" w:hAnsi="Times New Roman" w:cs="Times New Roman"/>
          <w:color w:val="231F20"/>
          <w:spacing w:val="3"/>
          <w:sz w:val="24"/>
          <w:szCs w:val="24"/>
        </w:rPr>
        <w:t>understood</w:t>
      </w:r>
      <w:r>
        <w:rPr>
          <w:rFonts w:ascii="Times New Roman" w:eastAsia="Times New Roman" w:hAnsi="Times New Roman" w:cs="Times New Roman"/>
          <w:color w:val="231F20"/>
          <w:spacing w:val="3"/>
          <w:sz w:val="24"/>
          <w:szCs w:val="24"/>
        </w:rPr>
        <w:t xml:space="preserve"> her audience</w:t>
      </w:r>
      <w:r w:rsidR="009635F6">
        <w:rPr>
          <w:rFonts w:ascii="Times New Roman" w:eastAsia="Times New Roman" w:hAnsi="Times New Roman" w:cs="Times New Roman"/>
          <w:color w:val="231F20"/>
          <w:spacing w:val="3"/>
          <w:sz w:val="24"/>
          <w:szCs w:val="24"/>
        </w:rPr>
        <w:t>.</w:t>
      </w:r>
      <w:r>
        <w:rPr>
          <w:rFonts w:ascii="Times New Roman" w:eastAsia="Times New Roman" w:hAnsi="Times New Roman" w:cs="Times New Roman"/>
          <w:color w:val="231F20"/>
          <w:spacing w:val="3"/>
          <w:sz w:val="24"/>
          <w:szCs w:val="24"/>
        </w:rPr>
        <w:t xml:space="preserve"> </w:t>
      </w:r>
      <w:r w:rsidR="009635F6">
        <w:rPr>
          <w:rFonts w:ascii="Times New Roman" w:eastAsia="Times New Roman" w:hAnsi="Times New Roman" w:cs="Times New Roman"/>
          <w:color w:val="231F20"/>
          <w:spacing w:val="3"/>
          <w:sz w:val="24"/>
          <w:szCs w:val="24"/>
        </w:rPr>
        <w:t>She</w:t>
      </w:r>
      <w:r>
        <w:rPr>
          <w:rFonts w:ascii="Times New Roman" w:eastAsia="Times New Roman" w:hAnsi="Times New Roman" w:cs="Times New Roman"/>
          <w:color w:val="231F20"/>
          <w:spacing w:val="3"/>
          <w:sz w:val="24"/>
          <w:szCs w:val="24"/>
        </w:rPr>
        <w:t xml:space="preserve"> knew how to </w:t>
      </w:r>
      <w:r w:rsidR="00DB0C86">
        <w:rPr>
          <w:rFonts w:ascii="Times New Roman" w:eastAsia="Times New Roman" w:hAnsi="Times New Roman" w:cs="Times New Roman"/>
          <w:color w:val="231F20"/>
          <w:spacing w:val="3"/>
          <w:sz w:val="24"/>
          <w:szCs w:val="24"/>
        </w:rPr>
        <w:t>maneuver across</w:t>
      </w:r>
      <w:r>
        <w:rPr>
          <w:rFonts w:ascii="Times New Roman" w:eastAsia="Times New Roman" w:hAnsi="Times New Roman" w:cs="Times New Roman"/>
          <w:color w:val="231F20"/>
          <w:spacing w:val="3"/>
          <w:sz w:val="24"/>
          <w:szCs w:val="24"/>
        </w:rPr>
        <w:t xml:space="preserve"> t</w:t>
      </w:r>
      <w:r w:rsidR="00330E42">
        <w:rPr>
          <w:rFonts w:ascii="Times New Roman" w:eastAsia="Times New Roman" w:hAnsi="Times New Roman" w:cs="Times New Roman"/>
          <w:color w:val="231F20"/>
          <w:spacing w:val="3"/>
          <w:sz w:val="24"/>
          <w:szCs w:val="24"/>
        </w:rPr>
        <w:t>he</w:t>
      </w:r>
      <w:r>
        <w:rPr>
          <w:rFonts w:ascii="Times New Roman" w:eastAsia="Times New Roman" w:hAnsi="Times New Roman" w:cs="Times New Roman"/>
          <w:color w:val="231F20"/>
          <w:spacing w:val="3"/>
          <w:sz w:val="24"/>
          <w:szCs w:val="24"/>
        </w:rPr>
        <w:t xml:space="preserve"> racial and gender equality</w:t>
      </w:r>
      <w:r w:rsidR="00330E42">
        <w:rPr>
          <w:rFonts w:ascii="Times New Roman" w:eastAsia="Times New Roman" w:hAnsi="Times New Roman" w:cs="Times New Roman"/>
          <w:color w:val="231F20"/>
          <w:spacing w:val="3"/>
          <w:sz w:val="24"/>
          <w:szCs w:val="24"/>
        </w:rPr>
        <w:t xml:space="preserve"> lines without alienating either cause.</w:t>
      </w:r>
      <w:r w:rsidR="00DB0C86">
        <w:rPr>
          <w:rFonts w:ascii="Times New Roman" w:eastAsia="Times New Roman" w:hAnsi="Times New Roman" w:cs="Times New Roman"/>
          <w:color w:val="231F20"/>
          <w:spacing w:val="3"/>
          <w:sz w:val="24"/>
          <w:szCs w:val="24"/>
        </w:rPr>
        <w:t xml:space="preserve"> The use of a </w:t>
      </w:r>
      <w:r w:rsidR="001650DB">
        <w:rPr>
          <w:rFonts w:ascii="Times New Roman" w:eastAsia="Times New Roman" w:hAnsi="Times New Roman" w:cs="Times New Roman"/>
          <w:color w:val="231F20"/>
          <w:spacing w:val="3"/>
          <w:sz w:val="24"/>
          <w:szCs w:val="24"/>
        </w:rPr>
        <w:t>first-person</w:t>
      </w:r>
      <w:r w:rsidR="00A12885">
        <w:rPr>
          <w:rFonts w:ascii="Times New Roman" w:eastAsia="Times New Roman" w:hAnsi="Times New Roman" w:cs="Times New Roman"/>
          <w:color w:val="231F20"/>
          <w:spacing w:val="3"/>
          <w:sz w:val="24"/>
          <w:szCs w:val="24"/>
        </w:rPr>
        <w:t xml:space="preserve"> narrative g</w:t>
      </w:r>
      <w:r w:rsidR="00BE5D62">
        <w:rPr>
          <w:rFonts w:ascii="Times New Roman" w:eastAsia="Times New Roman" w:hAnsi="Times New Roman" w:cs="Times New Roman"/>
          <w:color w:val="231F20"/>
          <w:spacing w:val="3"/>
          <w:sz w:val="24"/>
          <w:szCs w:val="24"/>
        </w:rPr>
        <w:t>ave</w:t>
      </w:r>
      <w:r w:rsidR="00A12885">
        <w:rPr>
          <w:rFonts w:ascii="Times New Roman" w:eastAsia="Times New Roman" w:hAnsi="Times New Roman" w:cs="Times New Roman"/>
          <w:color w:val="231F20"/>
          <w:spacing w:val="3"/>
          <w:sz w:val="24"/>
          <w:szCs w:val="24"/>
        </w:rPr>
        <w:t xml:space="preserve"> </w:t>
      </w:r>
      <w:r w:rsidR="009635F6">
        <w:rPr>
          <w:rFonts w:ascii="Times New Roman" w:eastAsia="Times New Roman" w:hAnsi="Times New Roman" w:cs="Times New Roman"/>
          <w:color w:val="231F20"/>
          <w:spacing w:val="3"/>
          <w:sz w:val="24"/>
          <w:szCs w:val="24"/>
        </w:rPr>
        <w:t>authority</w:t>
      </w:r>
      <w:r w:rsidR="00A12885">
        <w:rPr>
          <w:rFonts w:ascii="Times New Roman" w:eastAsia="Times New Roman" w:hAnsi="Times New Roman" w:cs="Times New Roman"/>
          <w:color w:val="231F20"/>
          <w:spacing w:val="3"/>
          <w:sz w:val="24"/>
          <w:szCs w:val="24"/>
        </w:rPr>
        <w:t xml:space="preserve"> to </w:t>
      </w:r>
      <w:r w:rsidR="00DB0C86">
        <w:rPr>
          <w:rFonts w:ascii="Times New Roman" w:eastAsia="Times New Roman" w:hAnsi="Times New Roman" w:cs="Times New Roman"/>
          <w:color w:val="231F20"/>
          <w:spacing w:val="3"/>
          <w:sz w:val="24"/>
          <w:szCs w:val="24"/>
        </w:rPr>
        <w:t>Truth’s</w:t>
      </w:r>
      <w:r w:rsidR="00A12885">
        <w:rPr>
          <w:rFonts w:ascii="Times New Roman" w:eastAsia="Times New Roman" w:hAnsi="Times New Roman" w:cs="Times New Roman"/>
          <w:color w:val="231F20"/>
          <w:spacing w:val="3"/>
          <w:sz w:val="24"/>
          <w:szCs w:val="24"/>
        </w:rPr>
        <w:t xml:space="preserve"> speech and argument.</w:t>
      </w:r>
      <w:r w:rsidR="006D6DFF">
        <w:rPr>
          <w:rFonts w:ascii="Times New Roman" w:eastAsia="Times New Roman" w:hAnsi="Times New Roman" w:cs="Times New Roman"/>
          <w:color w:val="231F20"/>
          <w:spacing w:val="3"/>
          <w:sz w:val="24"/>
          <w:szCs w:val="24"/>
        </w:rPr>
        <w:t xml:space="preserve"> </w:t>
      </w:r>
      <w:r w:rsidR="001650DB">
        <w:rPr>
          <w:rFonts w:ascii="Times New Roman" w:eastAsia="Times New Roman" w:hAnsi="Times New Roman" w:cs="Times New Roman"/>
          <w:color w:val="231F20"/>
          <w:spacing w:val="3"/>
          <w:sz w:val="24"/>
          <w:szCs w:val="24"/>
        </w:rPr>
        <w:t>The first declarative statement</w:t>
      </w:r>
      <w:r w:rsidR="009635F6">
        <w:rPr>
          <w:rFonts w:ascii="Times New Roman" w:eastAsia="Times New Roman" w:hAnsi="Times New Roman" w:cs="Times New Roman"/>
          <w:color w:val="231F20"/>
          <w:spacing w:val="3"/>
          <w:sz w:val="24"/>
          <w:szCs w:val="24"/>
        </w:rPr>
        <w:t>,</w:t>
      </w:r>
      <w:r w:rsidR="001650DB">
        <w:rPr>
          <w:rFonts w:ascii="Times New Roman" w:eastAsia="Times New Roman" w:hAnsi="Times New Roman" w:cs="Times New Roman"/>
          <w:color w:val="231F20"/>
          <w:spacing w:val="3"/>
          <w:sz w:val="24"/>
          <w:szCs w:val="24"/>
        </w:rPr>
        <w:t xml:space="preserve"> “I am a woman’s rights”</w:t>
      </w:r>
      <w:r w:rsidR="009635F6">
        <w:rPr>
          <w:rFonts w:ascii="Times New Roman" w:eastAsia="Times New Roman" w:hAnsi="Times New Roman" w:cs="Times New Roman"/>
          <w:color w:val="231F20"/>
          <w:spacing w:val="3"/>
          <w:sz w:val="24"/>
          <w:szCs w:val="24"/>
        </w:rPr>
        <w:t xml:space="preserve"> (125)</w:t>
      </w:r>
      <w:r w:rsidR="001650DB">
        <w:rPr>
          <w:rFonts w:ascii="Times New Roman" w:eastAsia="Times New Roman" w:hAnsi="Times New Roman" w:cs="Times New Roman"/>
          <w:color w:val="231F20"/>
          <w:spacing w:val="3"/>
          <w:sz w:val="24"/>
          <w:szCs w:val="24"/>
        </w:rPr>
        <w:t xml:space="preserve"> e</w:t>
      </w:r>
      <w:r w:rsidR="009635F6">
        <w:rPr>
          <w:rFonts w:ascii="Times New Roman" w:eastAsia="Times New Roman" w:hAnsi="Times New Roman" w:cs="Times New Roman"/>
          <w:color w:val="231F20"/>
          <w:spacing w:val="3"/>
          <w:sz w:val="24"/>
          <w:szCs w:val="24"/>
        </w:rPr>
        <w:t>stablish</w:t>
      </w:r>
      <w:r w:rsidR="001F0150">
        <w:rPr>
          <w:rFonts w:ascii="Times New Roman" w:eastAsia="Times New Roman" w:hAnsi="Times New Roman" w:cs="Times New Roman"/>
          <w:color w:val="231F20"/>
          <w:spacing w:val="3"/>
          <w:sz w:val="24"/>
          <w:szCs w:val="24"/>
        </w:rPr>
        <w:t>ed</w:t>
      </w:r>
      <w:r w:rsidR="009635F6">
        <w:rPr>
          <w:rFonts w:ascii="Times New Roman" w:eastAsia="Times New Roman" w:hAnsi="Times New Roman" w:cs="Times New Roman"/>
          <w:color w:val="231F20"/>
          <w:spacing w:val="3"/>
          <w:sz w:val="24"/>
          <w:szCs w:val="24"/>
        </w:rPr>
        <w:t xml:space="preserve"> her multilayered</w:t>
      </w:r>
      <w:r w:rsidR="001650DB">
        <w:rPr>
          <w:rFonts w:ascii="Times New Roman" w:eastAsia="Times New Roman" w:hAnsi="Times New Roman" w:cs="Times New Roman"/>
          <w:color w:val="231F20"/>
          <w:spacing w:val="3"/>
          <w:sz w:val="24"/>
          <w:szCs w:val="24"/>
        </w:rPr>
        <w:t xml:space="preserve"> identity as a woman and not as a piece of property. </w:t>
      </w:r>
      <w:r w:rsidR="00867FF3">
        <w:rPr>
          <w:rFonts w:ascii="Times New Roman" w:eastAsia="Times New Roman" w:hAnsi="Times New Roman" w:cs="Times New Roman"/>
          <w:color w:val="231F20"/>
          <w:spacing w:val="3"/>
          <w:sz w:val="24"/>
          <w:szCs w:val="24"/>
        </w:rPr>
        <w:t>Truth</w:t>
      </w:r>
      <w:r w:rsidR="001650DB">
        <w:rPr>
          <w:rFonts w:ascii="Times New Roman" w:eastAsia="Times New Roman" w:hAnsi="Times New Roman" w:cs="Times New Roman"/>
          <w:color w:val="231F20"/>
          <w:spacing w:val="3"/>
          <w:sz w:val="24"/>
          <w:szCs w:val="24"/>
        </w:rPr>
        <w:t xml:space="preserve"> </w:t>
      </w:r>
      <w:r w:rsidR="00BE5D62">
        <w:rPr>
          <w:rFonts w:ascii="Times New Roman" w:eastAsia="Times New Roman" w:hAnsi="Times New Roman" w:cs="Times New Roman"/>
          <w:color w:val="231F20"/>
          <w:spacing w:val="3"/>
          <w:sz w:val="24"/>
          <w:szCs w:val="24"/>
        </w:rPr>
        <w:t>wa</w:t>
      </w:r>
      <w:r w:rsidR="006907F2">
        <w:rPr>
          <w:rFonts w:ascii="Times New Roman" w:eastAsia="Times New Roman" w:hAnsi="Times New Roman" w:cs="Times New Roman"/>
          <w:color w:val="231F20"/>
          <w:spacing w:val="3"/>
          <w:sz w:val="24"/>
          <w:szCs w:val="24"/>
        </w:rPr>
        <w:t>s</w:t>
      </w:r>
      <w:r w:rsidR="001650DB">
        <w:rPr>
          <w:rFonts w:ascii="Times New Roman" w:eastAsia="Times New Roman" w:hAnsi="Times New Roman" w:cs="Times New Roman"/>
          <w:color w:val="231F20"/>
          <w:spacing w:val="3"/>
          <w:sz w:val="24"/>
          <w:szCs w:val="24"/>
        </w:rPr>
        <w:t xml:space="preserve"> not just an ex-slave, but </w:t>
      </w:r>
      <w:r w:rsidR="006907F2">
        <w:rPr>
          <w:rFonts w:ascii="Times New Roman" w:eastAsia="Times New Roman" w:hAnsi="Times New Roman" w:cs="Times New Roman"/>
          <w:color w:val="231F20"/>
          <w:spacing w:val="3"/>
          <w:sz w:val="24"/>
          <w:szCs w:val="24"/>
        </w:rPr>
        <w:t xml:space="preserve">a </w:t>
      </w:r>
      <w:r w:rsidR="001650DB">
        <w:rPr>
          <w:rFonts w:ascii="Times New Roman" w:eastAsia="Times New Roman" w:hAnsi="Times New Roman" w:cs="Times New Roman"/>
          <w:color w:val="231F20"/>
          <w:spacing w:val="3"/>
          <w:sz w:val="24"/>
          <w:szCs w:val="24"/>
        </w:rPr>
        <w:t>multifaceted example of womanhood.</w:t>
      </w:r>
      <w:r w:rsidR="00FB7C5C">
        <w:rPr>
          <w:rFonts w:ascii="Times New Roman" w:eastAsia="Times New Roman" w:hAnsi="Times New Roman" w:cs="Times New Roman"/>
          <w:color w:val="231F20"/>
          <w:spacing w:val="3"/>
          <w:sz w:val="24"/>
          <w:szCs w:val="24"/>
        </w:rPr>
        <w:t xml:space="preserve"> </w:t>
      </w:r>
      <w:r w:rsidR="00867FF3">
        <w:rPr>
          <w:rFonts w:ascii="Times New Roman" w:eastAsia="Times New Roman" w:hAnsi="Times New Roman" w:cs="Times New Roman"/>
          <w:color w:val="231F20"/>
          <w:spacing w:val="3"/>
          <w:sz w:val="24"/>
          <w:szCs w:val="24"/>
        </w:rPr>
        <w:t>She</w:t>
      </w:r>
      <w:r w:rsidR="00FB7C5C">
        <w:rPr>
          <w:rFonts w:ascii="Times New Roman" w:eastAsia="Times New Roman" w:hAnsi="Times New Roman" w:cs="Times New Roman"/>
          <w:color w:val="231F20"/>
          <w:spacing w:val="3"/>
          <w:sz w:val="24"/>
          <w:szCs w:val="24"/>
        </w:rPr>
        <w:t xml:space="preserve"> believe</w:t>
      </w:r>
      <w:r w:rsidR="00BE5D62">
        <w:rPr>
          <w:rFonts w:ascii="Times New Roman" w:eastAsia="Times New Roman" w:hAnsi="Times New Roman" w:cs="Times New Roman"/>
          <w:color w:val="231F20"/>
          <w:spacing w:val="3"/>
          <w:sz w:val="24"/>
          <w:szCs w:val="24"/>
        </w:rPr>
        <w:t>d</w:t>
      </w:r>
      <w:r w:rsidR="00FB7C5C">
        <w:rPr>
          <w:rFonts w:ascii="Times New Roman" w:eastAsia="Times New Roman" w:hAnsi="Times New Roman" w:cs="Times New Roman"/>
          <w:color w:val="231F20"/>
          <w:spacing w:val="3"/>
          <w:sz w:val="24"/>
          <w:szCs w:val="24"/>
        </w:rPr>
        <w:t xml:space="preserve"> that women’s rights should come to all no matter </w:t>
      </w:r>
      <w:r w:rsidR="00953571">
        <w:rPr>
          <w:rFonts w:ascii="Times New Roman" w:eastAsia="Times New Roman" w:hAnsi="Times New Roman" w:cs="Times New Roman"/>
          <w:color w:val="231F20"/>
          <w:spacing w:val="3"/>
          <w:sz w:val="24"/>
          <w:szCs w:val="24"/>
        </w:rPr>
        <w:t xml:space="preserve">their </w:t>
      </w:r>
      <w:r w:rsidR="00FB7C5C">
        <w:rPr>
          <w:rFonts w:ascii="Times New Roman" w:eastAsia="Times New Roman" w:hAnsi="Times New Roman" w:cs="Times New Roman"/>
          <w:color w:val="231F20"/>
          <w:spacing w:val="3"/>
          <w:sz w:val="24"/>
          <w:szCs w:val="24"/>
        </w:rPr>
        <w:t>race or class</w:t>
      </w:r>
      <w:r w:rsidR="00953571">
        <w:rPr>
          <w:rFonts w:ascii="Times New Roman" w:eastAsia="Times New Roman" w:hAnsi="Times New Roman" w:cs="Times New Roman"/>
          <w:color w:val="231F20"/>
          <w:spacing w:val="3"/>
          <w:sz w:val="24"/>
          <w:szCs w:val="24"/>
        </w:rPr>
        <w:t xml:space="preserve"> and therefore </w:t>
      </w:r>
      <w:r w:rsidR="006056A7">
        <w:rPr>
          <w:rFonts w:ascii="Times New Roman" w:eastAsia="Times New Roman" w:hAnsi="Times New Roman" w:cs="Times New Roman"/>
          <w:color w:val="231F20"/>
          <w:spacing w:val="3"/>
          <w:sz w:val="24"/>
          <w:szCs w:val="24"/>
        </w:rPr>
        <w:t>include</w:t>
      </w:r>
      <w:r w:rsidR="00BE5D62">
        <w:rPr>
          <w:rFonts w:ascii="Times New Roman" w:eastAsia="Times New Roman" w:hAnsi="Times New Roman" w:cs="Times New Roman"/>
          <w:color w:val="231F20"/>
          <w:spacing w:val="3"/>
          <w:sz w:val="24"/>
          <w:szCs w:val="24"/>
        </w:rPr>
        <w:t>d</w:t>
      </w:r>
      <w:r w:rsidR="006056A7">
        <w:rPr>
          <w:rFonts w:ascii="Times New Roman" w:eastAsia="Times New Roman" w:hAnsi="Times New Roman" w:cs="Times New Roman"/>
          <w:color w:val="231F20"/>
          <w:spacing w:val="3"/>
          <w:sz w:val="24"/>
          <w:szCs w:val="24"/>
        </w:rPr>
        <w:t xml:space="preserve"> herself in </w:t>
      </w:r>
      <w:r w:rsidR="00F174C1">
        <w:rPr>
          <w:rFonts w:ascii="Times New Roman" w:eastAsia="Times New Roman" w:hAnsi="Times New Roman" w:cs="Times New Roman"/>
          <w:color w:val="231F20"/>
          <w:spacing w:val="3"/>
          <w:sz w:val="24"/>
          <w:szCs w:val="24"/>
        </w:rPr>
        <w:t xml:space="preserve">the </w:t>
      </w:r>
      <w:r w:rsidR="00953571">
        <w:rPr>
          <w:rFonts w:ascii="Times New Roman" w:eastAsia="Times New Roman" w:hAnsi="Times New Roman" w:cs="Times New Roman"/>
          <w:color w:val="231F20"/>
          <w:spacing w:val="3"/>
          <w:sz w:val="24"/>
          <w:szCs w:val="24"/>
        </w:rPr>
        <w:t xml:space="preserve">right to </w:t>
      </w:r>
      <w:r w:rsidR="006056A7">
        <w:rPr>
          <w:rFonts w:ascii="Times New Roman" w:eastAsia="Times New Roman" w:hAnsi="Times New Roman" w:cs="Times New Roman"/>
          <w:color w:val="231F20"/>
          <w:spacing w:val="3"/>
          <w:sz w:val="24"/>
          <w:szCs w:val="24"/>
        </w:rPr>
        <w:t>women</w:t>
      </w:r>
      <w:r w:rsidR="00953571">
        <w:rPr>
          <w:rFonts w:ascii="Times New Roman" w:eastAsia="Times New Roman" w:hAnsi="Times New Roman" w:cs="Times New Roman"/>
          <w:color w:val="231F20"/>
          <w:spacing w:val="3"/>
          <w:sz w:val="24"/>
          <w:szCs w:val="24"/>
        </w:rPr>
        <w:t>’s</w:t>
      </w:r>
      <w:r w:rsidR="006056A7">
        <w:rPr>
          <w:rFonts w:ascii="Times New Roman" w:eastAsia="Times New Roman" w:hAnsi="Times New Roman" w:cs="Times New Roman"/>
          <w:color w:val="231F20"/>
          <w:spacing w:val="3"/>
          <w:sz w:val="24"/>
          <w:szCs w:val="24"/>
        </w:rPr>
        <w:t xml:space="preserve"> equality. </w:t>
      </w:r>
      <w:r w:rsidR="00FB7C5C">
        <w:rPr>
          <w:rFonts w:ascii="Times New Roman" w:eastAsia="Times New Roman" w:hAnsi="Times New Roman" w:cs="Times New Roman"/>
          <w:color w:val="231F20"/>
          <w:spacing w:val="3"/>
          <w:sz w:val="24"/>
          <w:szCs w:val="24"/>
        </w:rPr>
        <w:t xml:space="preserve">This </w:t>
      </w:r>
      <w:r w:rsidR="006056A7">
        <w:rPr>
          <w:rFonts w:ascii="Times New Roman" w:eastAsia="Times New Roman" w:hAnsi="Times New Roman" w:cs="Times New Roman"/>
          <w:color w:val="231F20"/>
          <w:spacing w:val="3"/>
          <w:sz w:val="24"/>
          <w:szCs w:val="24"/>
        </w:rPr>
        <w:t xml:space="preserve">inclusive </w:t>
      </w:r>
      <w:r w:rsidR="00FB7C5C">
        <w:rPr>
          <w:rFonts w:ascii="Times New Roman" w:eastAsia="Times New Roman" w:hAnsi="Times New Roman" w:cs="Times New Roman"/>
          <w:color w:val="231F20"/>
          <w:spacing w:val="3"/>
          <w:sz w:val="24"/>
          <w:szCs w:val="24"/>
        </w:rPr>
        <w:t xml:space="preserve">view was not shared by all </w:t>
      </w:r>
      <w:r w:rsidR="00953571">
        <w:rPr>
          <w:rFonts w:ascii="Times New Roman" w:eastAsia="Times New Roman" w:hAnsi="Times New Roman" w:cs="Times New Roman"/>
          <w:color w:val="231F20"/>
          <w:spacing w:val="3"/>
          <w:sz w:val="24"/>
          <w:szCs w:val="24"/>
        </w:rPr>
        <w:t>women’s</w:t>
      </w:r>
      <w:r w:rsidR="00FB7C5C">
        <w:rPr>
          <w:rFonts w:ascii="Times New Roman" w:eastAsia="Times New Roman" w:hAnsi="Times New Roman" w:cs="Times New Roman"/>
          <w:color w:val="231F20"/>
          <w:spacing w:val="3"/>
          <w:sz w:val="24"/>
          <w:szCs w:val="24"/>
        </w:rPr>
        <w:t xml:space="preserve"> rights activists and Truth was likely aware of the division. </w:t>
      </w:r>
      <w:r w:rsidR="00F174C1">
        <w:rPr>
          <w:rFonts w:ascii="Times New Roman" w:eastAsia="Times New Roman" w:hAnsi="Times New Roman" w:cs="Times New Roman"/>
          <w:color w:val="231F20"/>
          <w:spacing w:val="3"/>
          <w:sz w:val="24"/>
          <w:szCs w:val="24"/>
        </w:rPr>
        <w:t xml:space="preserve">Truth’s </w:t>
      </w:r>
      <w:r w:rsidR="00FB7C5C">
        <w:rPr>
          <w:rFonts w:ascii="Times New Roman" w:eastAsia="Times New Roman" w:hAnsi="Times New Roman" w:cs="Times New Roman"/>
          <w:color w:val="231F20"/>
          <w:spacing w:val="3"/>
          <w:sz w:val="24"/>
          <w:szCs w:val="24"/>
        </w:rPr>
        <w:t xml:space="preserve">interwoven </w:t>
      </w:r>
      <w:r w:rsidR="00F174C1">
        <w:rPr>
          <w:rFonts w:ascii="Times New Roman" w:eastAsia="Times New Roman" w:hAnsi="Times New Roman" w:cs="Times New Roman"/>
          <w:color w:val="231F20"/>
          <w:spacing w:val="3"/>
          <w:sz w:val="24"/>
          <w:szCs w:val="24"/>
        </w:rPr>
        <w:t>identity</w:t>
      </w:r>
      <w:r w:rsidR="003863DB">
        <w:rPr>
          <w:rFonts w:ascii="Times New Roman" w:eastAsia="Times New Roman" w:hAnsi="Times New Roman" w:cs="Times New Roman"/>
          <w:color w:val="231F20"/>
          <w:spacing w:val="3"/>
          <w:sz w:val="24"/>
          <w:szCs w:val="24"/>
        </w:rPr>
        <w:t xml:space="preserve">, </w:t>
      </w:r>
      <w:r w:rsidR="00F174C1">
        <w:rPr>
          <w:rFonts w:ascii="Times New Roman" w:eastAsia="Times New Roman" w:hAnsi="Times New Roman" w:cs="Times New Roman"/>
          <w:color w:val="231F20"/>
          <w:spacing w:val="3"/>
          <w:sz w:val="24"/>
          <w:szCs w:val="24"/>
        </w:rPr>
        <w:t xml:space="preserve">that she </w:t>
      </w:r>
      <w:r w:rsidR="00BE5D62">
        <w:rPr>
          <w:rFonts w:ascii="Times New Roman" w:eastAsia="Times New Roman" w:hAnsi="Times New Roman" w:cs="Times New Roman"/>
          <w:color w:val="231F20"/>
          <w:spacing w:val="3"/>
          <w:sz w:val="24"/>
          <w:szCs w:val="24"/>
        </w:rPr>
        <w:t>wa</w:t>
      </w:r>
      <w:r w:rsidR="003863DB">
        <w:rPr>
          <w:rFonts w:ascii="Times New Roman" w:eastAsia="Times New Roman" w:hAnsi="Times New Roman" w:cs="Times New Roman"/>
          <w:color w:val="231F20"/>
          <w:spacing w:val="3"/>
          <w:sz w:val="24"/>
          <w:szCs w:val="24"/>
        </w:rPr>
        <w:t>s a wom</w:t>
      </w:r>
      <w:r w:rsidR="006E4D3C">
        <w:rPr>
          <w:rFonts w:ascii="Times New Roman" w:eastAsia="Times New Roman" w:hAnsi="Times New Roman" w:cs="Times New Roman"/>
          <w:color w:val="231F20"/>
          <w:spacing w:val="3"/>
          <w:sz w:val="24"/>
          <w:szCs w:val="24"/>
        </w:rPr>
        <w:t>a</w:t>
      </w:r>
      <w:r w:rsidR="003863DB">
        <w:rPr>
          <w:rFonts w:ascii="Times New Roman" w:eastAsia="Times New Roman" w:hAnsi="Times New Roman" w:cs="Times New Roman"/>
          <w:color w:val="231F20"/>
          <w:spacing w:val="3"/>
          <w:sz w:val="24"/>
          <w:szCs w:val="24"/>
        </w:rPr>
        <w:t xml:space="preserve">n, a black-woman, a working-woman, and </w:t>
      </w:r>
      <w:r w:rsidR="00F174C1">
        <w:rPr>
          <w:rFonts w:ascii="Times New Roman" w:eastAsia="Times New Roman" w:hAnsi="Times New Roman" w:cs="Times New Roman"/>
          <w:color w:val="231F20"/>
          <w:spacing w:val="3"/>
          <w:sz w:val="24"/>
          <w:szCs w:val="24"/>
        </w:rPr>
        <w:t xml:space="preserve">an </w:t>
      </w:r>
      <w:r w:rsidR="003863DB">
        <w:rPr>
          <w:rFonts w:ascii="Times New Roman" w:eastAsia="Times New Roman" w:hAnsi="Times New Roman" w:cs="Times New Roman"/>
          <w:color w:val="231F20"/>
          <w:spacing w:val="3"/>
          <w:sz w:val="24"/>
          <w:szCs w:val="24"/>
        </w:rPr>
        <w:t xml:space="preserve">intellectual woman, </w:t>
      </w:r>
      <w:r w:rsidR="00FB7C5C">
        <w:rPr>
          <w:rFonts w:ascii="Times New Roman" w:eastAsia="Times New Roman" w:hAnsi="Times New Roman" w:cs="Times New Roman"/>
          <w:color w:val="231F20"/>
          <w:spacing w:val="3"/>
          <w:sz w:val="24"/>
          <w:szCs w:val="24"/>
        </w:rPr>
        <w:t xml:space="preserve">predates the </w:t>
      </w:r>
      <w:r w:rsidR="001A02F4">
        <w:rPr>
          <w:rFonts w:ascii="Times New Roman" w:eastAsia="Times New Roman" w:hAnsi="Times New Roman" w:cs="Times New Roman"/>
          <w:color w:val="231F20"/>
          <w:spacing w:val="3"/>
          <w:sz w:val="24"/>
          <w:szCs w:val="24"/>
        </w:rPr>
        <w:t>modern-day</w:t>
      </w:r>
      <w:r w:rsidR="00FB7C5C">
        <w:rPr>
          <w:rFonts w:ascii="Times New Roman" w:eastAsia="Times New Roman" w:hAnsi="Times New Roman" w:cs="Times New Roman"/>
          <w:color w:val="231F20"/>
          <w:spacing w:val="3"/>
          <w:sz w:val="24"/>
          <w:szCs w:val="24"/>
        </w:rPr>
        <w:t xml:space="preserve"> </w:t>
      </w:r>
      <w:r w:rsidR="006056A7">
        <w:rPr>
          <w:rFonts w:ascii="Times New Roman" w:eastAsia="Times New Roman" w:hAnsi="Times New Roman" w:cs="Times New Roman"/>
          <w:color w:val="231F20"/>
          <w:spacing w:val="3"/>
          <w:sz w:val="24"/>
          <w:szCs w:val="24"/>
        </w:rPr>
        <w:t xml:space="preserve">feminist term, </w:t>
      </w:r>
      <w:r w:rsidR="00FB7C5C">
        <w:rPr>
          <w:rFonts w:ascii="Times New Roman" w:eastAsia="Times New Roman" w:hAnsi="Times New Roman" w:cs="Times New Roman"/>
          <w:color w:val="231F20"/>
          <w:spacing w:val="3"/>
          <w:sz w:val="24"/>
          <w:szCs w:val="24"/>
        </w:rPr>
        <w:t>“</w:t>
      </w:r>
      <w:r w:rsidR="001A02F4">
        <w:rPr>
          <w:rFonts w:ascii="Times New Roman" w:eastAsia="Times New Roman" w:hAnsi="Times New Roman" w:cs="Times New Roman"/>
          <w:color w:val="231F20"/>
          <w:spacing w:val="3"/>
          <w:sz w:val="24"/>
          <w:szCs w:val="24"/>
        </w:rPr>
        <w:t>intersectionality</w:t>
      </w:r>
      <w:r w:rsidR="00FB7C5C">
        <w:rPr>
          <w:rFonts w:ascii="Times New Roman" w:eastAsia="Times New Roman" w:hAnsi="Times New Roman" w:cs="Times New Roman"/>
          <w:color w:val="231F20"/>
          <w:spacing w:val="3"/>
          <w:sz w:val="24"/>
          <w:szCs w:val="24"/>
        </w:rPr>
        <w:t xml:space="preserve">” </w:t>
      </w:r>
      <w:r w:rsidR="006056A7">
        <w:rPr>
          <w:rFonts w:ascii="Times New Roman" w:eastAsia="Times New Roman" w:hAnsi="Times New Roman" w:cs="Times New Roman"/>
          <w:color w:val="231F20"/>
          <w:spacing w:val="3"/>
          <w:sz w:val="24"/>
          <w:szCs w:val="24"/>
        </w:rPr>
        <w:t>that was first used</w:t>
      </w:r>
      <w:r w:rsidR="00FB7C5C">
        <w:rPr>
          <w:rFonts w:ascii="Times New Roman" w:eastAsia="Times New Roman" w:hAnsi="Times New Roman" w:cs="Times New Roman"/>
          <w:color w:val="231F20"/>
          <w:spacing w:val="3"/>
          <w:sz w:val="24"/>
          <w:szCs w:val="24"/>
        </w:rPr>
        <w:t xml:space="preserve"> by UCLA Law </w:t>
      </w:r>
      <w:r w:rsidR="006056A7">
        <w:rPr>
          <w:rFonts w:ascii="Times New Roman" w:eastAsia="Times New Roman" w:hAnsi="Times New Roman" w:cs="Times New Roman"/>
          <w:color w:val="231F20"/>
          <w:spacing w:val="3"/>
          <w:sz w:val="24"/>
          <w:szCs w:val="24"/>
        </w:rPr>
        <w:t xml:space="preserve">professor </w:t>
      </w:r>
      <w:proofErr w:type="spellStart"/>
      <w:r w:rsidR="006056A7">
        <w:rPr>
          <w:rFonts w:ascii="Times New Roman" w:eastAsia="Times New Roman" w:hAnsi="Times New Roman" w:cs="Times New Roman"/>
          <w:color w:val="231F20"/>
          <w:spacing w:val="3"/>
          <w:sz w:val="24"/>
          <w:szCs w:val="24"/>
        </w:rPr>
        <w:t>Kimberlé</w:t>
      </w:r>
      <w:proofErr w:type="spellEnd"/>
      <w:r w:rsidR="006056A7">
        <w:rPr>
          <w:rFonts w:ascii="Times New Roman" w:eastAsia="Times New Roman" w:hAnsi="Times New Roman" w:cs="Times New Roman"/>
          <w:color w:val="231F20"/>
          <w:spacing w:val="3"/>
          <w:sz w:val="24"/>
          <w:szCs w:val="24"/>
        </w:rPr>
        <w:t xml:space="preserve"> Crenshaw in 1989. </w:t>
      </w:r>
      <w:r w:rsidR="00BE5D62">
        <w:rPr>
          <w:rFonts w:ascii="Times New Roman" w:eastAsia="Times New Roman" w:hAnsi="Times New Roman" w:cs="Times New Roman"/>
          <w:color w:val="231F20"/>
          <w:spacing w:val="3"/>
          <w:sz w:val="24"/>
          <w:szCs w:val="24"/>
        </w:rPr>
        <w:t>Crenshaw</w:t>
      </w:r>
      <w:r w:rsidR="006056A7">
        <w:rPr>
          <w:rFonts w:ascii="Times New Roman" w:eastAsia="Times New Roman" w:hAnsi="Times New Roman" w:cs="Times New Roman"/>
          <w:color w:val="231F20"/>
          <w:spacing w:val="3"/>
          <w:sz w:val="24"/>
          <w:szCs w:val="24"/>
        </w:rPr>
        <w:t xml:space="preserve"> argued that the discrimination experience of African American </w:t>
      </w:r>
      <w:r w:rsidR="001A02F4">
        <w:rPr>
          <w:rFonts w:ascii="Times New Roman" w:eastAsia="Times New Roman" w:hAnsi="Times New Roman" w:cs="Times New Roman"/>
          <w:color w:val="231F20"/>
          <w:spacing w:val="3"/>
          <w:sz w:val="24"/>
          <w:szCs w:val="24"/>
        </w:rPr>
        <w:t xml:space="preserve">women </w:t>
      </w:r>
      <w:r w:rsidR="006056A7">
        <w:rPr>
          <w:rFonts w:ascii="Times New Roman" w:eastAsia="Times New Roman" w:hAnsi="Times New Roman" w:cs="Times New Roman"/>
          <w:color w:val="231F20"/>
          <w:spacing w:val="3"/>
          <w:sz w:val="24"/>
          <w:szCs w:val="24"/>
        </w:rPr>
        <w:t xml:space="preserve">differed from white women because their race, gender and class interacted together and not </w:t>
      </w:r>
      <w:r w:rsidR="001A02F4">
        <w:rPr>
          <w:rFonts w:ascii="Times New Roman" w:eastAsia="Times New Roman" w:hAnsi="Times New Roman" w:cs="Times New Roman"/>
          <w:color w:val="231F20"/>
          <w:spacing w:val="3"/>
          <w:sz w:val="24"/>
          <w:szCs w:val="24"/>
        </w:rPr>
        <w:t xml:space="preserve">as </w:t>
      </w:r>
      <w:r w:rsidR="006056A7">
        <w:rPr>
          <w:rFonts w:ascii="Times New Roman" w:eastAsia="Times New Roman" w:hAnsi="Times New Roman" w:cs="Times New Roman"/>
          <w:color w:val="231F20"/>
          <w:spacing w:val="3"/>
          <w:sz w:val="24"/>
          <w:szCs w:val="24"/>
        </w:rPr>
        <w:t xml:space="preserve">separate </w:t>
      </w:r>
      <w:r w:rsidR="001A02F4">
        <w:rPr>
          <w:rFonts w:ascii="Times New Roman" w:eastAsia="Times New Roman" w:hAnsi="Times New Roman" w:cs="Times New Roman"/>
          <w:color w:val="231F20"/>
          <w:spacing w:val="3"/>
          <w:sz w:val="24"/>
          <w:szCs w:val="24"/>
        </w:rPr>
        <w:t>entities. Truth’s simple</w:t>
      </w:r>
      <w:r w:rsidR="006E4D3C">
        <w:rPr>
          <w:rFonts w:ascii="Times New Roman" w:eastAsia="Times New Roman" w:hAnsi="Times New Roman" w:cs="Times New Roman"/>
          <w:color w:val="231F20"/>
          <w:spacing w:val="3"/>
          <w:sz w:val="24"/>
          <w:szCs w:val="24"/>
        </w:rPr>
        <w:t xml:space="preserve"> and determined </w:t>
      </w:r>
      <w:r w:rsidR="001A02F4">
        <w:rPr>
          <w:rFonts w:ascii="Times New Roman" w:eastAsia="Times New Roman" w:hAnsi="Times New Roman" w:cs="Times New Roman"/>
          <w:color w:val="231F20"/>
          <w:spacing w:val="3"/>
          <w:sz w:val="24"/>
          <w:szCs w:val="24"/>
        </w:rPr>
        <w:t>assertion</w:t>
      </w:r>
      <w:r w:rsidR="006E4D3C">
        <w:rPr>
          <w:rFonts w:ascii="Times New Roman" w:eastAsia="Times New Roman" w:hAnsi="Times New Roman" w:cs="Times New Roman"/>
          <w:color w:val="231F20"/>
          <w:spacing w:val="3"/>
          <w:sz w:val="24"/>
          <w:szCs w:val="24"/>
        </w:rPr>
        <w:t xml:space="preserve"> of this complex identity</w:t>
      </w:r>
      <w:r w:rsidR="001A02F4">
        <w:rPr>
          <w:rFonts w:ascii="Times New Roman" w:eastAsia="Times New Roman" w:hAnsi="Times New Roman" w:cs="Times New Roman"/>
          <w:color w:val="231F20"/>
          <w:spacing w:val="3"/>
          <w:sz w:val="24"/>
          <w:szCs w:val="24"/>
        </w:rPr>
        <w:t xml:space="preserve"> sets up the rest of her argument.</w:t>
      </w:r>
    </w:p>
    <w:p w14:paraId="0D0E4B60" w14:textId="77777777" w:rsidR="00FB7C5C" w:rsidRDefault="00FB7C5C" w:rsidP="00A4289F">
      <w:pPr>
        <w:shd w:val="clear" w:color="auto" w:fill="FFFFFF"/>
        <w:spacing w:after="0" w:line="240" w:lineRule="auto"/>
        <w:rPr>
          <w:rFonts w:ascii="Times New Roman" w:eastAsia="Times New Roman" w:hAnsi="Times New Roman" w:cs="Times New Roman"/>
          <w:color w:val="231F20"/>
          <w:spacing w:val="3"/>
          <w:sz w:val="24"/>
          <w:szCs w:val="24"/>
        </w:rPr>
      </w:pPr>
    </w:p>
    <w:p w14:paraId="301713CB" w14:textId="1954381F" w:rsidR="006D6DFF" w:rsidRDefault="00564B94" w:rsidP="00A4289F">
      <w:pPr>
        <w:shd w:val="clear" w:color="auto" w:fill="FFFFFF"/>
        <w:spacing w:after="0" w:line="240" w:lineRule="auto"/>
        <w:rPr>
          <w:rFonts w:ascii="Times New Roman" w:eastAsia="Times New Roman" w:hAnsi="Times New Roman" w:cs="Times New Roman"/>
          <w:color w:val="231F20"/>
          <w:spacing w:val="3"/>
          <w:sz w:val="24"/>
          <w:szCs w:val="24"/>
        </w:rPr>
      </w:pPr>
      <w:r>
        <w:rPr>
          <w:rFonts w:ascii="Times New Roman" w:eastAsia="Times New Roman" w:hAnsi="Times New Roman" w:cs="Times New Roman"/>
          <w:color w:val="231F20"/>
          <w:spacing w:val="3"/>
          <w:sz w:val="24"/>
          <w:szCs w:val="24"/>
        </w:rPr>
        <w:t>Sojourner Truth’s physical presence on the stage was noteworthy and she uses it as a silent, yet effective rhetorical device</w:t>
      </w:r>
      <w:r w:rsidR="0077165E">
        <w:rPr>
          <w:rFonts w:ascii="Times New Roman" w:eastAsia="Times New Roman" w:hAnsi="Times New Roman" w:cs="Times New Roman"/>
          <w:color w:val="231F20"/>
          <w:spacing w:val="3"/>
          <w:sz w:val="24"/>
          <w:szCs w:val="24"/>
        </w:rPr>
        <w:t>,</w:t>
      </w:r>
      <w:r>
        <w:rPr>
          <w:rFonts w:ascii="Times New Roman" w:eastAsia="Times New Roman" w:hAnsi="Times New Roman" w:cs="Times New Roman"/>
          <w:color w:val="231F20"/>
          <w:spacing w:val="3"/>
          <w:sz w:val="24"/>
          <w:szCs w:val="24"/>
        </w:rPr>
        <w:t xml:space="preserve"> “I have as much muscle as any man” (125). This point would have been obvious from her stature</w:t>
      </w:r>
      <w:r w:rsidR="0033132F">
        <w:rPr>
          <w:rFonts w:ascii="Times New Roman" w:eastAsia="Times New Roman" w:hAnsi="Times New Roman" w:cs="Times New Roman"/>
          <w:color w:val="231F20"/>
          <w:spacing w:val="3"/>
          <w:sz w:val="24"/>
          <w:szCs w:val="24"/>
        </w:rPr>
        <w:t>.</w:t>
      </w:r>
      <w:r w:rsidR="001650DB">
        <w:rPr>
          <w:rFonts w:ascii="Times New Roman" w:eastAsia="Times New Roman" w:hAnsi="Times New Roman" w:cs="Times New Roman"/>
          <w:color w:val="231F20"/>
          <w:spacing w:val="3"/>
          <w:sz w:val="24"/>
          <w:szCs w:val="24"/>
        </w:rPr>
        <w:t xml:space="preserve"> </w:t>
      </w:r>
      <w:r w:rsidR="0033132F">
        <w:rPr>
          <w:rFonts w:ascii="Times New Roman" w:eastAsia="Times New Roman" w:hAnsi="Times New Roman" w:cs="Times New Roman"/>
          <w:color w:val="231F20"/>
          <w:spacing w:val="3"/>
          <w:sz w:val="24"/>
          <w:szCs w:val="24"/>
        </w:rPr>
        <w:t>S</w:t>
      </w:r>
      <w:r w:rsidR="00B654AA">
        <w:rPr>
          <w:rFonts w:ascii="Times New Roman" w:eastAsia="Times New Roman" w:hAnsi="Times New Roman" w:cs="Times New Roman"/>
          <w:color w:val="231F20"/>
          <w:spacing w:val="3"/>
          <w:sz w:val="24"/>
          <w:szCs w:val="24"/>
        </w:rPr>
        <w:t>he</w:t>
      </w:r>
      <w:r w:rsidR="001650DB">
        <w:rPr>
          <w:rFonts w:ascii="Times New Roman" w:eastAsia="Times New Roman" w:hAnsi="Times New Roman" w:cs="Times New Roman"/>
          <w:color w:val="231F20"/>
          <w:spacing w:val="3"/>
          <w:sz w:val="24"/>
          <w:szCs w:val="24"/>
        </w:rPr>
        <w:t xml:space="preserve"> </w:t>
      </w:r>
      <w:r w:rsidR="00B654AA">
        <w:rPr>
          <w:rFonts w:ascii="Times New Roman" w:eastAsia="Times New Roman" w:hAnsi="Times New Roman" w:cs="Times New Roman"/>
          <w:color w:val="231F20"/>
          <w:spacing w:val="3"/>
          <w:sz w:val="24"/>
          <w:szCs w:val="24"/>
        </w:rPr>
        <w:t>celebrates</w:t>
      </w:r>
      <w:r w:rsidR="001650DB">
        <w:rPr>
          <w:rFonts w:ascii="Times New Roman" w:eastAsia="Times New Roman" w:hAnsi="Times New Roman" w:cs="Times New Roman"/>
          <w:color w:val="231F20"/>
          <w:spacing w:val="3"/>
          <w:sz w:val="24"/>
          <w:szCs w:val="24"/>
        </w:rPr>
        <w:t xml:space="preserve"> this strength </w:t>
      </w:r>
      <w:r w:rsidR="00371BE0">
        <w:rPr>
          <w:rFonts w:ascii="Times New Roman" w:eastAsia="Times New Roman" w:hAnsi="Times New Roman" w:cs="Times New Roman"/>
          <w:color w:val="231F20"/>
          <w:spacing w:val="3"/>
          <w:sz w:val="24"/>
          <w:szCs w:val="24"/>
        </w:rPr>
        <w:t>with</w:t>
      </w:r>
      <w:r w:rsidR="001650DB">
        <w:rPr>
          <w:rFonts w:ascii="Times New Roman" w:eastAsia="Times New Roman" w:hAnsi="Times New Roman" w:cs="Times New Roman"/>
          <w:color w:val="231F20"/>
          <w:spacing w:val="3"/>
          <w:sz w:val="24"/>
          <w:szCs w:val="24"/>
        </w:rPr>
        <w:t xml:space="preserve"> examples of </w:t>
      </w:r>
      <w:r w:rsidR="00B654AA">
        <w:rPr>
          <w:rFonts w:ascii="Times New Roman" w:eastAsia="Times New Roman" w:hAnsi="Times New Roman" w:cs="Times New Roman"/>
          <w:color w:val="231F20"/>
          <w:spacing w:val="3"/>
          <w:sz w:val="24"/>
          <w:szCs w:val="24"/>
        </w:rPr>
        <w:t>the physical labor that both her race and gender required of her.</w:t>
      </w:r>
      <w:r w:rsidR="00371BE0">
        <w:rPr>
          <w:rFonts w:ascii="Times New Roman" w:eastAsia="Times New Roman" w:hAnsi="Times New Roman" w:cs="Times New Roman"/>
          <w:color w:val="231F20"/>
          <w:spacing w:val="3"/>
          <w:sz w:val="24"/>
          <w:szCs w:val="24"/>
        </w:rPr>
        <w:t xml:space="preserve"> </w:t>
      </w:r>
      <w:r w:rsidR="00B654AA">
        <w:rPr>
          <w:rFonts w:ascii="Times New Roman" w:eastAsia="Times New Roman" w:hAnsi="Times New Roman" w:cs="Times New Roman"/>
          <w:color w:val="231F20"/>
          <w:spacing w:val="3"/>
          <w:sz w:val="24"/>
          <w:szCs w:val="24"/>
        </w:rPr>
        <w:t xml:space="preserve">She earned her equality </w:t>
      </w:r>
      <w:r w:rsidR="00027AB2">
        <w:rPr>
          <w:rFonts w:ascii="Times New Roman" w:eastAsia="Times New Roman" w:hAnsi="Times New Roman" w:cs="Times New Roman"/>
          <w:color w:val="231F20"/>
          <w:spacing w:val="3"/>
          <w:sz w:val="24"/>
          <w:szCs w:val="24"/>
        </w:rPr>
        <w:t>through</w:t>
      </w:r>
      <w:r w:rsidR="00B654AA">
        <w:rPr>
          <w:rFonts w:ascii="Times New Roman" w:eastAsia="Times New Roman" w:hAnsi="Times New Roman" w:cs="Times New Roman"/>
          <w:color w:val="231F20"/>
          <w:spacing w:val="3"/>
          <w:sz w:val="24"/>
          <w:szCs w:val="24"/>
        </w:rPr>
        <w:t xml:space="preserve"> </w:t>
      </w:r>
      <w:r w:rsidR="00867FF3">
        <w:rPr>
          <w:rFonts w:ascii="Times New Roman" w:eastAsia="Times New Roman" w:hAnsi="Times New Roman" w:cs="Times New Roman"/>
          <w:color w:val="231F20"/>
          <w:spacing w:val="3"/>
          <w:sz w:val="24"/>
          <w:szCs w:val="24"/>
        </w:rPr>
        <w:t xml:space="preserve">tough </w:t>
      </w:r>
      <w:r w:rsidR="00B654AA">
        <w:rPr>
          <w:rFonts w:ascii="Times New Roman" w:eastAsia="Times New Roman" w:hAnsi="Times New Roman" w:cs="Times New Roman"/>
          <w:color w:val="231F20"/>
          <w:spacing w:val="3"/>
          <w:sz w:val="24"/>
          <w:szCs w:val="24"/>
        </w:rPr>
        <w:t>work</w:t>
      </w:r>
      <w:r w:rsidR="00027AB2">
        <w:rPr>
          <w:rFonts w:ascii="Times New Roman" w:eastAsia="Times New Roman" w:hAnsi="Times New Roman" w:cs="Times New Roman"/>
          <w:color w:val="231F20"/>
          <w:spacing w:val="3"/>
          <w:sz w:val="24"/>
          <w:szCs w:val="24"/>
        </w:rPr>
        <w:t>,</w:t>
      </w:r>
      <w:r w:rsidR="00B654AA">
        <w:rPr>
          <w:rFonts w:ascii="Times New Roman" w:eastAsia="Times New Roman" w:hAnsi="Times New Roman" w:cs="Times New Roman"/>
          <w:color w:val="231F20"/>
          <w:spacing w:val="3"/>
          <w:sz w:val="24"/>
          <w:szCs w:val="24"/>
        </w:rPr>
        <w:t xml:space="preserve"> </w:t>
      </w:r>
      <w:r w:rsidR="00F11010">
        <w:rPr>
          <w:rFonts w:ascii="Times New Roman" w:eastAsia="Times New Roman" w:hAnsi="Times New Roman" w:cs="Times New Roman"/>
          <w:color w:val="231F20"/>
          <w:spacing w:val="3"/>
          <w:sz w:val="24"/>
          <w:szCs w:val="24"/>
        </w:rPr>
        <w:t>“</w:t>
      </w:r>
      <w:r w:rsidR="00B654AA">
        <w:rPr>
          <w:rFonts w:ascii="Times New Roman" w:eastAsia="Times New Roman" w:hAnsi="Times New Roman" w:cs="Times New Roman"/>
          <w:color w:val="231F20"/>
          <w:spacing w:val="3"/>
          <w:sz w:val="24"/>
          <w:szCs w:val="24"/>
        </w:rPr>
        <w:t xml:space="preserve">I have </w:t>
      </w:r>
      <w:r w:rsidR="00373E37">
        <w:rPr>
          <w:rFonts w:ascii="Times New Roman" w:eastAsia="Times New Roman" w:hAnsi="Times New Roman" w:cs="Times New Roman"/>
          <w:color w:val="231F20"/>
          <w:spacing w:val="3"/>
          <w:sz w:val="24"/>
          <w:szCs w:val="24"/>
        </w:rPr>
        <w:t>plowed and</w:t>
      </w:r>
      <w:r w:rsidR="00F11010">
        <w:rPr>
          <w:rFonts w:ascii="Times New Roman" w:eastAsia="Times New Roman" w:hAnsi="Times New Roman" w:cs="Times New Roman"/>
          <w:color w:val="231F20"/>
          <w:spacing w:val="3"/>
          <w:sz w:val="24"/>
          <w:szCs w:val="24"/>
        </w:rPr>
        <w:t xml:space="preserve"> reaped and husked and chopped and mowed” </w:t>
      </w:r>
      <w:r w:rsidR="00B654AA">
        <w:rPr>
          <w:rFonts w:ascii="Times New Roman" w:eastAsia="Times New Roman" w:hAnsi="Times New Roman" w:cs="Times New Roman"/>
          <w:color w:val="231F20"/>
          <w:spacing w:val="3"/>
          <w:sz w:val="24"/>
          <w:szCs w:val="24"/>
        </w:rPr>
        <w:t xml:space="preserve">(125). </w:t>
      </w:r>
      <w:r w:rsidR="00371BE0">
        <w:rPr>
          <w:rFonts w:ascii="Times New Roman" w:eastAsia="Times New Roman" w:hAnsi="Times New Roman" w:cs="Times New Roman"/>
          <w:color w:val="231F20"/>
          <w:spacing w:val="3"/>
          <w:sz w:val="24"/>
          <w:szCs w:val="24"/>
        </w:rPr>
        <w:t>The list she gives work</w:t>
      </w:r>
      <w:r w:rsidR="00F7562E">
        <w:rPr>
          <w:rFonts w:ascii="Times New Roman" w:eastAsia="Times New Roman" w:hAnsi="Times New Roman" w:cs="Times New Roman"/>
          <w:color w:val="231F20"/>
          <w:spacing w:val="3"/>
          <w:sz w:val="24"/>
          <w:szCs w:val="24"/>
        </w:rPr>
        <w:t>s</w:t>
      </w:r>
      <w:r w:rsidR="00371BE0">
        <w:rPr>
          <w:rFonts w:ascii="Times New Roman" w:eastAsia="Times New Roman" w:hAnsi="Times New Roman" w:cs="Times New Roman"/>
          <w:color w:val="231F20"/>
          <w:spacing w:val="3"/>
          <w:sz w:val="24"/>
          <w:szCs w:val="24"/>
        </w:rPr>
        <w:t xml:space="preserve"> rhetorically in two ways. First, the repetitive nature and parallel structure of the action verbs allow for stressing the “and” between </w:t>
      </w:r>
      <w:r w:rsidR="00AE7EDE">
        <w:rPr>
          <w:rFonts w:ascii="Times New Roman" w:eastAsia="Times New Roman" w:hAnsi="Times New Roman" w:cs="Times New Roman"/>
          <w:color w:val="231F20"/>
          <w:spacing w:val="3"/>
          <w:sz w:val="24"/>
          <w:szCs w:val="24"/>
        </w:rPr>
        <w:t xml:space="preserve">each </w:t>
      </w:r>
      <w:r w:rsidR="00371BE0">
        <w:rPr>
          <w:rFonts w:ascii="Times New Roman" w:eastAsia="Times New Roman" w:hAnsi="Times New Roman" w:cs="Times New Roman"/>
          <w:color w:val="231F20"/>
          <w:spacing w:val="3"/>
          <w:sz w:val="24"/>
          <w:szCs w:val="24"/>
        </w:rPr>
        <w:t>verb</w:t>
      </w:r>
      <w:r w:rsidR="00AE7EDE">
        <w:rPr>
          <w:rFonts w:ascii="Times New Roman" w:eastAsia="Times New Roman" w:hAnsi="Times New Roman" w:cs="Times New Roman"/>
          <w:color w:val="231F20"/>
          <w:spacing w:val="3"/>
          <w:sz w:val="24"/>
          <w:szCs w:val="24"/>
        </w:rPr>
        <w:t xml:space="preserve"> and </w:t>
      </w:r>
      <w:r w:rsidR="00371BE0">
        <w:rPr>
          <w:rFonts w:ascii="Times New Roman" w:eastAsia="Times New Roman" w:hAnsi="Times New Roman" w:cs="Times New Roman"/>
          <w:color w:val="231F20"/>
          <w:spacing w:val="3"/>
          <w:sz w:val="24"/>
          <w:szCs w:val="24"/>
        </w:rPr>
        <w:t>the verbs themselves. The list also highlights the types of f</w:t>
      </w:r>
      <w:r w:rsidR="00867FF3">
        <w:rPr>
          <w:rFonts w:ascii="Times New Roman" w:eastAsia="Times New Roman" w:hAnsi="Times New Roman" w:cs="Times New Roman"/>
          <w:color w:val="231F20"/>
          <w:spacing w:val="3"/>
          <w:sz w:val="24"/>
          <w:szCs w:val="24"/>
        </w:rPr>
        <w:t>arming</w:t>
      </w:r>
      <w:r w:rsidR="00B654AA">
        <w:rPr>
          <w:rFonts w:ascii="Times New Roman" w:eastAsia="Times New Roman" w:hAnsi="Times New Roman" w:cs="Times New Roman"/>
          <w:color w:val="231F20"/>
          <w:spacing w:val="3"/>
          <w:sz w:val="24"/>
          <w:szCs w:val="24"/>
        </w:rPr>
        <w:t xml:space="preserve"> labor </w:t>
      </w:r>
      <w:r w:rsidR="00371BE0">
        <w:rPr>
          <w:rFonts w:ascii="Times New Roman" w:eastAsia="Times New Roman" w:hAnsi="Times New Roman" w:cs="Times New Roman"/>
          <w:color w:val="231F20"/>
          <w:spacing w:val="3"/>
          <w:sz w:val="24"/>
          <w:szCs w:val="24"/>
        </w:rPr>
        <w:t>normally</w:t>
      </w:r>
      <w:r w:rsidR="00F11010">
        <w:rPr>
          <w:rFonts w:ascii="Times New Roman" w:eastAsia="Times New Roman" w:hAnsi="Times New Roman" w:cs="Times New Roman"/>
          <w:color w:val="231F20"/>
          <w:spacing w:val="3"/>
          <w:sz w:val="24"/>
          <w:szCs w:val="24"/>
        </w:rPr>
        <w:t xml:space="preserve"> </w:t>
      </w:r>
      <w:r w:rsidR="00E75DF9">
        <w:rPr>
          <w:rFonts w:ascii="Times New Roman" w:eastAsia="Times New Roman" w:hAnsi="Times New Roman" w:cs="Times New Roman"/>
          <w:color w:val="231F20"/>
          <w:spacing w:val="3"/>
          <w:sz w:val="24"/>
          <w:szCs w:val="24"/>
        </w:rPr>
        <w:t>associated</w:t>
      </w:r>
      <w:r w:rsidR="00F11010">
        <w:rPr>
          <w:rFonts w:ascii="Times New Roman" w:eastAsia="Times New Roman" w:hAnsi="Times New Roman" w:cs="Times New Roman"/>
          <w:color w:val="231F20"/>
          <w:spacing w:val="3"/>
          <w:sz w:val="24"/>
          <w:szCs w:val="24"/>
        </w:rPr>
        <w:t xml:space="preserve"> with lower</w:t>
      </w:r>
      <w:r w:rsidR="00B654AA">
        <w:rPr>
          <w:rFonts w:ascii="Times New Roman" w:eastAsia="Times New Roman" w:hAnsi="Times New Roman" w:cs="Times New Roman"/>
          <w:color w:val="231F20"/>
          <w:spacing w:val="3"/>
          <w:sz w:val="24"/>
          <w:szCs w:val="24"/>
        </w:rPr>
        <w:t xml:space="preserve">, </w:t>
      </w:r>
      <w:r w:rsidR="00E75DF9">
        <w:rPr>
          <w:rFonts w:ascii="Times New Roman" w:eastAsia="Times New Roman" w:hAnsi="Times New Roman" w:cs="Times New Roman"/>
          <w:color w:val="231F20"/>
          <w:spacing w:val="3"/>
          <w:sz w:val="24"/>
          <w:szCs w:val="24"/>
        </w:rPr>
        <w:t>working</w:t>
      </w:r>
      <w:r w:rsidR="00F11010">
        <w:rPr>
          <w:rFonts w:ascii="Times New Roman" w:eastAsia="Times New Roman" w:hAnsi="Times New Roman" w:cs="Times New Roman"/>
          <w:color w:val="231F20"/>
          <w:spacing w:val="3"/>
          <w:sz w:val="24"/>
          <w:szCs w:val="24"/>
        </w:rPr>
        <w:t xml:space="preserve"> class men </w:t>
      </w:r>
      <w:r w:rsidR="00371BE0">
        <w:rPr>
          <w:rFonts w:ascii="Times New Roman" w:eastAsia="Times New Roman" w:hAnsi="Times New Roman" w:cs="Times New Roman"/>
          <w:color w:val="231F20"/>
          <w:spacing w:val="3"/>
          <w:sz w:val="24"/>
          <w:szCs w:val="24"/>
        </w:rPr>
        <w:t>that would have been</w:t>
      </w:r>
      <w:r w:rsidR="00B654AA">
        <w:rPr>
          <w:rFonts w:ascii="Times New Roman" w:eastAsia="Times New Roman" w:hAnsi="Times New Roman" w:cs="Times New Roman"/>
          <w:color w:val="231F20"/>
          <w:spacing w:val="3"/>
          <w:sz w:val="24"/>
          <w:szCs w:val="24"/>
        </w:rPr>
        <w:t xml:space="preserve"> </w:t>
      </w:r>
      <w:r w:rsidR="00433209">
        <w:rPr>
          <w:rFonts w:ascii="Times New Roman" w:eastAsia="Times New Roman" w:hAnsi="Times New Roman" w:cs="Times New Roman"/>
          <w:color w:val="231F20"/>
          <w:spacing w:val="3"/>
          <w:sz w:val="24"/>
          <w:szCs w:val="24"/>
        </w:rPr>
        <w:t>outside</w:t>
      </w:r>
      <w:r w:rsidR="00F11010">
        <w:rPr>
          <w:rFonts w:ascii="Times New Roman" w:eastAsia="Times New Roman" w:hAnsi="Times New Roman" w:cs="Times New Roman"/>
          <w:color w:val="231F20"/>
          <w:spacing w:val="3"/>
          <w:sz w:val="24"/>
          <w:szCs w:val="24"/>
        </w:rPr>
        <w:t xml:space="preserve"> the </w:t>
      </w:r>
      <w:r w:rsidR="00B654AA">
        <w:rPr>
          <w:rFonts w:ascii="Times New Roman" w:eastAsia="Times New Roman" w:hAnsi="Times New Roman" w:cs="Times New Roman"/>
          <w:color w:val="231F20"/>
          <w:spacing w:val="3"/>
          <w:sz w:val="24"/>
          <w:szCs w:val="24"/>
        </w:rPr>
        <w:t xml:space="preserve">lifestyle </w:t>
      </w:r>
      <w:r w:rsidR="00F11010">
        <w:rPr>
          <w:rFonts w:ascii="Times New Roman" w:eastAsia="Times New Roman" w:hAnsi="Times New Roman" w:cs="Times New Roman"/>
          <w:color w:val="231F20"/>
          <w:spacing w:val="3"/>
          <w:sz w:val="24"/>
          <w:szCs w:val="24"/>
        </w:rPr>
        <w:t>of the white women in the audience</w:t>
      </w:r>
      <w:r w:rsidR="00433209">
        <w:rPr>
          <w:rFonts w:ascii="Times New Roman" w:eastAsia="Times New Roman" w:hAnsi="Times New Roman" w:cs="Times New Roman"/>
          <w:color w:val="231F20"/>
          <w:spacing w:val="3"/>
          <w:sz w:val="24"/>
          <w:szCs w:val="24"/>
        </w:rPr>
        <w:t>.</w:t>
      </w:r>
      <w:r w:rsidR="00027AB2">
        <w:rPr>
          <w:rFonts w:ascii="Times New Roman" w:eastAsia="Times New Roman" w:hAnsi="Times New Roman" w:cs="Times New Roman"/>
          <w:color w:val="231F20"/>
          <w:spacing w:val="3"/>
          <w:sz w:val="24"/>
          <w:szCs w:val="24"/>
        </w:rPr>
        <w:t xml:space="preserve"> </w:t>
      </w:r>
      <w:r w:rsidR="00F11010">
        <w:rPr>
          <w:rFonts w:ascii="Times New Roman" w:eastAsia="Times New Roman" w:hAnsi="Times New Roman" w:cs="Times New Roman"/>
          <w:color w:val="231F20"/>
          <w:spacing w:val="3"/>
          <w:sz w:val="24"/>
          <w:szCs w:val="24"/>
        </w:rPr>
        <w:t xml:space="preserve">Truth </w:t>
      </w:r>
      <w:r w:rsidR="00433209">
        <w:rPr>
          <w:rFonts w:ascii="Times New Roman" w:eastAsia="Times New Roman" w:hAnsi="Times New Roman" w:cs="Times New Roman"/>
          <w:color w:val="231F20"/>
          <w:spacing w:val="3"/>
          <w:sz w:val="24"/>
          <w:szCs w:val="24"/>
        </w:rPr>
        <w:t>treats</w:t>
      </w:r>
      <w:r w:rsidR="00C47636">
        <w:rPr>
          <w:rFonts w:ascii="Times New Roman" w:eastAsia="Times New Roman" w:hAnsi="Times New Roman" w:cs="Times New Roman"/>
          <w:color w:val="231F20"/>
          <w:spacing w:val="3"/>
          <w:sz w:val="24"/>
          <w:szCs w:val="24"/>
        </w:rPr>
        <w:t xml:space="preserve"> her personal experience as proof </w:t>
      </w:r>
      <w:r w:rsidR="00B654AA">
        <w:rPr>
          <w:rFonts w:ascii="Times New Roman" w:eastAsia="Times New Roman" w:hAnsi="Times New Roman" w:cs="Times New Roman"/>
          <w:color w:val="231F20"/>
          <w:spacing w:val="3"/>
          <w:sz w:val="24"/>
          <w:szCs w:val="24"/>
        </w:rPr>
        <w:t>that women have the strength of men</w:t>
      </w:r>
      <w:r w:rsidR="00433209">
        <w:rPr>
          <w:rFonts w:ascii="Times New Roman" w:eastAsia="Times New Roman" w:hAnsi="Times New Roman" w:cs="Times New Roman"/>
          <w:color w:val="231F20"/>
          <w:spacing w:val="3"/>
          <w:sz w:val="24"/>
          <w:szCs w:val="24"/>
        </w:rPr>
        <w:t xml:space="preserve">, but there is also </w:t>
      </w:r>
      <w:r w:rsidR="00433209">
        <w:rPr>
          <w:rFonts w:ascii="Times New Roman" w:eastAsia="Times New Roman" w:hAnsi="Times New Roman" w:cs="Times New Roman"/>
          <w:color w:val="231F20"/>
          <w:spacing w:val="3"/>
          <w:sz w:val="24"/>
          <w:szCs w:val="24"/>
        </w:rPr>
        <w:lastRenderedPageBreak/>
        <w:t>a non-verbal reality that this</w:t>
      </w:r>
      <w:r w:rsidR="00867FF3">
        <w:rPr>
          <w:rFonts w:ascii="Times New Roman" w:eastAsia="Times New Roman" w:hAnsi="Times New Roman" w:cs="Times New Roman"/>
          <w:color w:val="231F20"/>
          <w:spacing w:val="3"/>
          <w:sz w:val="24"/>
          <w:szCs w:val="24"/>
        </w:rPr>
        <w:t xml:space="preserve"> </w:t>
      </w:r>
      <w:r w:rsidR="00F11010">
        <w:rPr>
          <w:rFonts w:ascii="Times New Roman" w:eastAsia="Times New Roman" w:hAnsi="Times New Roman" w:cs="Times New Roman"/>
          <w:color w:val="231F20"/>
          <w:spacing w:val="3"/>
          <w:sz w:val="24"/>
          <w:szCs w:val="24"/>
        </w:rPr>
        <w:t>physical labor</w:t>
      </w:r>
      <w:r w:rsidR="00433209">
        <w:rPr>
          <w:rFonts w:ascii="Times New Roman" w:eastAsia="Times New Roman" w:hAnsi="Times New Roman" w:cs="Times New Roman"/>
          <w:color w:val="231F20"/>
          <w:spacing w:val="3"/>
          <w:sz w:val="24"/>
          <w:szCs w:val="24"/>
        </w:rPr>
        <w:t xml:space="preserve"> is the result of her race and class. S</w:t>
      </w:r>
      <w:r w:rsidR="00B654AA">
        <w:rPr>
          <w:rFonts w:ascii="Times New Roman" w:eastAsia="Times New Roman" w:hAnsi="Times New Roman" w:cs="Times New Roman"/>
          <w:color w:val="231F20"/>
          <w:spacing w:val="3"/>
          <w:sz w:val="24"/>
          <w:szCs w:val="24"/>
        </w:rPr>
        <w:t xml:space="preserve">he </w:t>
      </w:r>
      <w:r w:rsidR="00433209">
        <w:rPr>
          <w:rFonts w:ascii="Times New Roman" w:eastAsia="Times New Roman" w:hAnsi="Times New Roman" w:cs="Times New Roman"/>
          <w:color w:val="231F20"/>
          <w:spacing w:val="3"/>
          <w:sz w:val="24"/>
          <w:szCs w:val="24"/>
        </w:rPr>
        <w:t>manipulates this experience to</w:t>
      </w:r>
      <w:r w:rsidR="00B654AA">
        <w:rPr>
          <w:rFonts w:ascii="Times New Roman" w:eastAsia="Times New Roman" w:hAnsi="Times New Roman" w:cs="Times New Roman"/>
          <w:color w:val="231F20"/>
          <w:spacing w:val="3"/>
          <w:sz w:val="24"/>
          <w:szCs w:val="24"/>
        </w:rPr>
        <w:t xml:space="preserve"> her advantage within the equality argument.</w:t>
      </w:r>
      <w:r w:rsidR="0092660A">
        <w:rPr>
          <w:rFonts w:ascii="Times New Roman" w:eastAsia="Times New Roman" w:hAnsi="Times New Roman" w:cs="Times New Roman"/>
          <w:color w:val="231F20"/>
          <w:spacing w:val="3"/>
          <w:sz w:val="24"/>
          <w:szCs w:val="24"/>
        </w:rPr>
        <w:t xml:space="preserve"> </w:t>
      </w:r>
    </w:p>
    <w:p w14:paraId="67810B99" w14:textId="5CA6D9AD" w:rsidR="0092660A" w:rsidRDefault="0092660A" w:rsidP="00A4289F">
      <w:pPr>
        <w:shd w:val="clear" w:color="auto" w:fill="FFFFFF"/>
        <w:spacing w:after="0" w:line="240" w:lineRule="auto"/>
        <w:rPr>
          <w:rFonts w:ascii="Times New Roman" w:eastAsia="Times New Roman" w:hAnsi="Times New Roman" w:cs="Times New Roman"/>
          <w:color w:val="231F20"/>
          <w:spacing w:val="3"/>
          <w:sz w:val="24"/>
          <w:szCs w:val="24"/>
        </w:rPr>
      </w:pPr>
    </w:p>
    <w:p w14:paraId="7826EDE9" w14:textId="70B146EE" w:rsidR="00DE3E78" w:rsidRDefault="00C47636" w:rsidP="00A4289F">
      <w:pPr>
        <w:shd w:val="clear" w:color="auto" w:fill="FFFFFF"/>
        <w:spacing w:after="0" w:line="240" w:lineRule="auto"/>
        <w:rPr>
          <w:rFonts w:ascii="Times New Roman" w:eastAsia="Times New Roman" w:hAnsi="Times New Roman" w:cs="Times New Roman"/>
          <w:color w:val="231F20"/>
          <w:spacing w:val="3"/>
          <w:sz w:val="24"/>
          <w:szCs w:val="24"/>
        </w:rPr>
      </w:pPr>
      <w:r>
        <w:rPr>
          <w:rFonts w:ascii="Times New Roman" w:eastAsia="Times New Roman" w:hAnsi="Times New Roman" w:cs="Times New Roman"/>
          <w:color w:val="231F20"/>
          <w:spacing w:val="3"/>
          <w:sz w:val="24"/>
          <w:szCs w:val="24"/>
        </w:rPr>
        <w:t xml:space="preserve">Truth’s captivating </w:t>
      </w:r>
      <w:r w:rsidR="0092660A">
        <w:rPr>
          <w:rFonts w:ascii="Times New Roman" w:eastAsia="Times New Roman" w:hAnsi="Times New Roman" w:cs="Times New Roman"/>
          <w:color w:val="231F20"/>
          <w:spacing w:val="3"/>
          <w:sz w:val="24"/>
          <w:szCs w:val="24"/>
        </w:rPr>
        <w:t>w</w:t>
      </w:r>
      <w:r w:rsidR="00F11010">
        <w:rPr>
          <w:rFonts w:ascii="Times New Roman" w:eastAsia="Times New Roman" w:hAnsi="Times New Roman" w:cs="Times New Roman"/>
          <w:color w:val="231F20"/>
          <w:spacing w:val="3"/>
          <w:sz w:val="24"/>
          <w:szCs w:val="24"/>
        </w:rPr>
        <w:t xml:space="preserve">it and </w:t>
      </w:r>
      <w:r w:rsidR="0092660A">
        <w:rPr>
          <w:rFonts w:ascii="Times New Roman" w:eastAsia="Times New Roman" w:hAnsi="Times New Roman" w:cs="Times New Roman"/>
          <w:color w:val="231F20"/>
          <w:spacing w:val="3"/>
          <w:sz w:val="24"/>
          <w:szCs w:val="24"/>
        </w:rPr>
        <w:t xml:space="preserve">intelligence </w:t>
      </w:r>
      <w:r w:rsidR="00AE7EDE">
        <w:rPr>
          <w:rFonts w:ascii="Times New Roman" w:eastAsia="Times New Roman" w:hAnsi="Times New Roman" w:cs="Times New Roman"/>
          <w:color w:val="231F20"/>
          <w:spacing w:val="3"/>
          <w:sz w:val="24"/>
          <w:szCs w:val="24"/>
        </w:rPr>
        <w:t xml:space="preserve">then </w:t>
      </w:r>
      <w:r w:rsidR="0092660A">
        <w:rPr>
          <w:rFonts w:ascii="Times New Roman" w:eastAsia="Times New Roman" w:hAnsi="Times New Roman" w:cs="Times New Roman"/>
          <w:color w:val="231F20"/>
          <w:spacing w:val="3"/>
          <w:sz w:val="24"/>
          <w:szCs w:val="24"/>
        </w:rPr>
        <w:t xml:space="preserve">come together to </w:t>
      </w:r>
      <w:r>
        <w:rPr>
          <w:rFonts w:ascii="Times New Roman" w:eastAsia="Times New Roman" w:hAnsi="Times New Roman" w:cs="Times New Roman"/>
          <w:color w:val="231F20"/>
          <w:spacing w:val="3"/>
          <w:sz w:val="24"/>
          <w:szCs w:val="24"/>
        </w:rPr>
        <w:t>dispute the</w:t>
      </w:r>
      <w:r w:rsidR="00F11010">
        <w:rPr>
          <w:rFonts w:ascii="Times New Roman" w:eastAsia="Times New Roman" w:hAnsi="Times New Roman" w:cs="Times New Roman"/>
          <w:color w:val="231F20"/>
          <w:spacing w:val="3"/>
          <w:sz w:val="24"/>
          <w:szCs w:val="24"/>
        </w:rPr>
        <w:t xml:space="preserve"> </w:t>
      </w:r>
      <w:r w:rsidR="00DE3E78">
        <w:rPr>
          <w:rFonts w:ascii="Times New Roman" w:eastAsia="Times New Roman" w:hAnsi="Times New Roman" w:cs="Times New Roman"/>
          <w:color w:val="231F20"/>
          <w:spacing w:val="3"/>
          <w:sz w:val="24"/>
          <w:szCs w:val="24"/>
        </w:rPr>
        <w:t>patriarchal</w:t>
      </w:r>
      <w:r w:rsidR="00F11010">
        <w:rPr>
          <w:rFonts w:ascii="Times New Roman" w:eastAsia="Times New Roman" w:hAnsi="Times New Roman" w:cs="Times New Roman"/>
          <w:color w:val="231F20"/>
          <w:spacing w:val="3"/>
          <w:sz w:val="24"/>
          <w:szCs w:val="24"/>
        </w:rPr>
        <w:t xml:space="preserve"> structure.</w:t>
      </w:r>
      <w:r>
        <w:rPr>
          <w:rFonts w:ascii="Times New Roman" w:eastAsia="Times New Roman" w:hAnsi="Times New Roman" w:cs="Times New Roman"/>
          <w:color w:val="231F20"/>
          <w:spacing w:val="3"/>
          <w:sz w:val="24"/>
          <w:szCs w:val="24"/>
        </w:rPr>
        <w:t xml:space="preserve"> She </w:t>
      </w:r>
      <w:r w:rsidR="00867FF3">
        <w:rPr>
          <w:rFonts w:ascii="Times New Roman" w:eastAsia="Times New Roman" w:hAnsi="Times New Roman" w:cs="Times New Roman"/>
          <w:color w:val="231F20"/>
          <w:spacing w:val="3"/>
          <w:sz w:val="24"/>
          <w:szCs w:val="24"/>
        </w:rPr>
        <w:t xml:space="preserve">claims to be able to eat as much as a man, which contradicts feminine social norms, but </w:t>
      </w:r>
      <w:r w:rsidR="00AE7EDE">
        <w:rPr>
          <w:rFonts w:ascii="Times New Roman" w:eastAsia="Times New Roman" w:hAnsi="Times New Roman" w:cs="Times New Roman"/>
          <w:color w:val="231F20"/>
          <w:spacing w:val="3"/>
          <w:sz w:val="24"/>
          <w:szCs w:val="24"/>
        </w:rPr>
        <w:t xml:space="preserve">by </w:t>
      </w:r>
      <w:r w:rsidR="00867FF3">
        <w:rPr>
          <w:rFonts w:ascii="Times New Roman" w:eastAsia="Times New Roman" w:hAnsi="Times New Roman" w:cs="Times New Roman"/>
          <w:color w:val="231F20"/>
          <w:spacing w:val="3"/>
          <w:sz w:val="24"/>
          <w:szCs w:val="24"/>
        </w:rPr>
        <w:t>jokingly add</w:t>
      </w:r>
      <w:r w:rsidR="00AE7EDE">
        <w:rPr>
          <w:rFonts w:ascii="Times New Roman" w:eastAsia="Times New Roman" w:hAnsi="Times New Roman" w:cs="Times New Roman"/>
          <w:color w:val="231F20"/>
          <w:spacing w:val="3"/>
          <w:sz w:val="24"/>
          <w:szCs w:val="24"/>
        </w:rPr>
        <w:t>ing</w:t>
      </w:r>
      <w:r w:rsidR="00867FF3">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3"/>
          <w:sz w:val="24"/>
          <w:szCs w:val="24"/>
        </w:rPr>
        <w:t>“if I can get it”</w:t>
      </w:r>
      <w:r w:rsidR="00867FF3">
        <w:rPr>
          <w:rFonts w:ascii="Times New Roman" w:eastAsia="Times New Roman" w:hAnsi="Times New Roman" w:cs="Times New Roman"/>
          <w:color w:val="231F20"/>
          <w:spacing w:val="3"/>
          <w:sz w:val="24"/>
          <w:szCs w:val="24"/>
        </w:rPr>
        <w:t xml:space="preserve"> (125)</w:t>
      </w:r>
      <w:r w:rsidR="00AE7EDE">
        <w:rPr>
          <w:rFonts w:ascii="Times New Roman" w:eastAsia="Times New Roman" w:hAnsi="Times New Roman" w:cs="Times New Roman"/>
          <w:color w:val="231F20"/>
          <w:spacing w:val="3"/>
          <w:sz w:val="24"/>
          <w:szCs w:val="24"/>
        </w:rPr>
        <w:t>,</w:t>
      </w:r>
      <w:r w:rsidR="00867FF3">
        <w:rPr>
          <w:rFonts w:ascii="Times New Roman" w:eastAsia="Times New Roman" w:hAnsi="Times New Roman" w:cs="Times New Roman"/>
          <w:color w:val="231F20"/>
          <w:spacing w:val="3"/>
          <w:sz w:val="24"/>
          <w:szCs w:val="24"/>
        </w:rPr>
        <w:t xml:space="preserve"> she </w:t>
      </w:r>
      <w:r w:rsidR="000F03E2">
        <w:rPr>
          <w:rFonts w:ascii="Times New Roman" w:eastAsia="Times New Roman" w:hAnsi="Times New Roman" w:cs="Times New Roman"/>
          <w:color w:val="231F20"/>
          <w:spacing w:val="3"/>
          <w:sz w:val="24"/>
          <w:szCs w:val="24"/>
        </w:rPr>
        <w:t>diffuse</w:t>
      </w:r>
      <w:r w:rsidR="00AC70FE">
        <w:rPr>
          <w:rFonts w:ascii="Times New Roman" w:eastAsia="Times New Roman" w:hAnsi="Times New Roman" w:cs="Times New Roman"/>
          <w:color w:val="231F20"/>
          <w:spacing w:val="3"/>
          <w:sz w:val="24"/>
          <w:szCs w:val="24"/>
        </w:rPr>
        <w:t>s</w:t>
      </w:r>
      <w:r w:rsidR="00867FF3">
        <w:rPr>
          <w:rFonts w:ascii="Times New Roman" w:eastAsia="Times New Roman" w:hAnsi="Times New Roman" w:cs="Times New Roman"/>
          <w:color w:val="231F20"/>
          <w:spacing w:val="3"/>
          <w:sz w:val="24"/>
          <w:szCs w:val="24"/>
        </w:rPr>
        <w:t xml:space="preserve"> the serious nature behind the statement.</w:t>
      </w:r>
      <w:r>
        <w:rPr>
          <w:rFonts w:ascii="Times New Roman" w:eastAsia="Times New Roman" w:hAnsi="Times New Roman" w:cs="Times New Roman"/>
          <w:color w:val="231F20"/>
          <w:spacing w:val="3"/>
          <w:sz w:val="24"/>
          <w:szCs w:val="24"/>
        </w:rPr>
        <w:t xml:space="preserve"> </w:t>
      </w:r>
      <w:r w:rsidR="00AC70FE">
        <w:rPr>
          <w:rFonts w:ascii="Times New Roman" w:eastAsia="Times New Roman" w:hAnsi="Times New Roman" w:cs="Times New Roman"/>
          <w:color w:val="231F20"/>
          <w:spacing w:val="3"/>
          <w:sz w:val="24"/>
          <w:szCs w:val="24"/>
        </w:rPr>
        <w:t>T</w:t>
      </w:r>
      <w:r w:rsidR="00867FF3">
        <w:rPr>
          <w:rFonts w:ascii="Times New Roman" w:eastAsia="Times New Roman" w:hAnsi="Times New Roman" w:cs="Times New Roman"/>
          <w:color w:val="231F20"/>
          <w:spacing w:val="3"/>
          <w:sz w:val="24"/>
          <w:szCs w:val="24"/>
        </w:rPr>
        <w:t xml:space="preserve">he </w:t>
      </w:r>
      <w:r w:rsidR="00AC70FE">
        <w:rPr>
          <w:rFonts w:ascii="Times New Roman" w:eastAsia="Times New Roman" w:hAnsi="Times New Roman" w:cs="Times New Roman"/>
          <w:color w:val="231F20"/>
          <w:spacing w:val="3"/>
          <w:sz w:val="24"/>
          <w:szCs w:val="24"/>
        </w:rPr>
        <w:t>explanation</w:t>
      </w:r>
      <w:r w:rsidR="00867FF3">
        <w:rPr>
          <w:rFonts w:ascii="Times New Roman" w:eastAsia="Times New Roman" w:hAnsi="Times New Roman" w:cs="Times New Roman"/>
          <w:color w:val="231F20"/>
          <w:spacing w:val="3"/>
          <w:sz w:val="24"/>
          <w:szCs w:val="24"/>
        </w:rPr>
        <w:t xml:space="preserve"> refers to her poor class and inability to afford food. </w:t>
      </w:r>
      <w:r>
        <w:rPr>
          <w:rFonts w:ascii="Times New Roman" w:eastAsia="Times New Roman" w:hAnsi="Times New Roman" w:cs="Times New Roman"/>
          <w:color w:val="231F20"/>
          <w:spacing w:val="3"/>
          <w:sz w:val="24"/>
          <w:szCs w:val="24"/>
        </w:rPr>
        <w:t>The use of humor helps to alleviate any stress or discomfort the men in the audience</w:t>
      </w:r>
      <w:r w:rsidR="00BE5D62">
        <w:rPr>
          <w:rFonts w:ascii="Times New Roman" w:eastAsia="Times New Roman" w:hAnsi="Times New Roman" w:cs="Times New Roman"/>
          <w:color w:val="231F20"/>
          <w:spacing w:val="3"/>
          <w:sz w:val="24"/>
          <w:szCs w:val="24"/>
        </w:rPr>
        <w:t>,</w:t>
      </w:r>
      <w:r>
        <w:rPr>
          <w:rFonts w:ascii="Times New Roman" w:eastAsia="Times New Roman" w:hAnsi="Times New Roman" w:cs="Times New Roman"/>
          <w:color w:val="231F20"/>
          <w:spacing w:val="3"/>
          <w:sz w:val="24"/>
          <w:szCs w:val="24"/>
        </w:rPr>
        <w:t xml:space="preserve"> </w:t>
      </w:r>
      <w:r w:rsidR="00BE5D62">
        <w:rPr>
          <w:rFonts w:ascii="Times New Roman" w:eastAsia="Times New Roman" w:hAnsi="Times New Roman" w:cs="Times New Roman"/>
          <w:color w:val="231F20"/>
          <w:spacing w:val="3"/>
          <w:sz w:val="24"/>
          <w:szCs w:val="24"/>
        </w:rPr>
        <w:t xml:space="preserve">or men in general, </w:t>
      </w:r>
      <w:r>
        <w:rPr>
          <w:rFonts w:ascii="Times New Roman" w:eastAsia="Times New Roman" w:hAnsi="Times New Roman" w:cs="Times New Roman"/>
          <w:color w:val="231F20"/>
          <w:spacing w:val="3"/>
          <w:sz w:val="24"/>
          <w:szCs w:val="24"/>
        </w:rPr>
        <w:t>might be feeling while provid</w:t>
      </w:r>
      <w:r w:rsidR="00AE7EDE">
        <w:rPr>
          <w:rFonts w:ascii="Times New Roman" w:eastAsia="Times New Roman" w:hAnsi="Times New Roman" w:cs="Times New Roman"/>
          <w:color w:val="231F20"/>
          <w:spacing w:val="3"/>
          <w:sz w:val="24"/>
          <w:szCs w:val="24"/>
        </w:rPr>
        <w:t xml:space="preserve">ing </w:t>
      </w:r>
      <w:r>
        <w:rPr>
          <w:rFonts w:ascii="Times New Roman" w:eastAsia="Times New Roman" w:hAnsi="Times New Roman" w:cs="Times New Roman"/>
          <w:color w:val="231F20"/>
          <w:spacing w:val="3"/>
          <w:sz w:val="24"/>
          <w:szCs w:val="24"/>
        </w:rPr>
        <w:t>a</w:t>
      </w:r>
      <w:r w:rsidR="00040A0E">
        <w:rPr>
          <w:rFonts w:ascii="Times New Roman" w:eastAsia="Times New Roman" w:hAnsi="Times New Roman" w:cs="Times New Roman"/>
          <w:color w:val="231F20"/>
          <w:spacing w:val="3"/>
          <w:sz w:val="24"/>
          <w:szCs w:val="24"/>
        </w:rPr>
        <w:t>n intimate connection with the audience</w:t>
      </w:r>
      <w:r w:rsidR="004D1C8A">
        <w:rPr>
          <w:rFonts w:ascii="Times New Roman" w:eastAsia="Times New Roman" w:hAnsi="Times New Roman" w:cs="Times New Roman"/>
          <w:color w:val="231F20"/>
          <w:spacing w:val="3"/>
          <w:sz w:val="24"/>
          <w:szCs w:val="24"/>
        </w:rPr>
        <w:t xml:space="preserve">. </w:t>
      </w:r>
      <w:r w:rsidR="00040A0E">
        <w:rPr>
          <w:rFonts w:ascii="Times New Roman" w:eastAsia="Times New Roman" w:hAnsi="Times New Roman" w:cs="Times New Roman"/>
          <w:color w:val="231F20"/>
          <w:spacing w:val="3"/>
          <w:sz w:val="24"/>
          <w:szCs w:val="24"/>
        </w:rPr>
        <w:t>When s</w:t>
      </w:r>
      <w:r w:rsidR="004D1C8A">
        <w:rPr>
          <w:rFonts w:ascii="Times New Roman" w:eastAsia="Times New Roman" w:hAnsi="Times New Roman" w:cs="Times New Roman"/>
          <w:color w:val="231F20"/>
          <w:spacing w:val="3"/>
          <w:sz w:val="24"/>
          <w:szCs w:val="24"/>
        </w:rPr>
        <w:t xml:space="preserve">he teases men to “not be afraid to give up your rights” </w:t>
      </w:r>
      <w:r w:rsidR="00040A0E">
        <w:rPr>
          <w:rFonts w:ascii="Times New Roman" w:eastAsia="Times New Roman" w:hAnsi="Times New Roman" w:cs="Times New Roman"/>
          <w:color w:val="231F20"/>
          <w:spacing w:val="3"/>
          <w:sz w:val="24"/>
          <w:szCs w:val="24"/>
        </w:rPr>
        <w:t xml:space="preserve">she is also </w:t>
      </w:r>
      <w:r w:rsidR="004D1C8A">
        <w:rPr>
          <w:rFonts w:ascii="Times New Roman" w:eastAsia="Times New Roman" w:hAnsi="Times New Roman" w:cs="Times New Roman"/>
          <w:color w:val="231F20"/>
          <w:spacing w:val="3"/>
          <w:sz w:val="24"/>
          <w:szCs w:val="24"/>
        </w:rPr>
        <w:t xml:space="preserve">satirizing </w:t>
      </w:r>
      <w:r w:rsidR="00040A0E">
        <w:rPr>
          <w:rFonts w:ascii="Times New Roman" w:eastAsia="Times New Roman" w:hAnsi="Times New Roman" w:cs="Times New Roman"/>
          <w:color w:val="231F20"/>
          <w:spacing w:val="3"/>
          <w:sz w:val="24"/>
          <w:szCs w:val="24"/>
        </w:rPr>
        <w:t xml:space="preserve">the valued </w:t>
      </w:r>
      <w:r w:rsidR="004D1C8A">
        <w:rPr>
          <w:rFonts w:ascii="Times New Roman" w:eastAsia="Times New Roman" w:hAnsi="Times New Roman" w:cs="Times New Roman"/>
          <w:color w:val="231F20"/>
          <w:spacing w:val="3"/>
          <w:sz w:val="24"/>
          <w:szCs w:val="24"/>
        </w:rPr>
        <w:t>masculin</w:t>
      </w:r>
      <w:r w:rsidR="00040A0E">
        <w:rPr>
          <w:rFonts w:ascii="Times New Roman" w:eastAsia="Times New Roman" w:hAnsi="Times New Roman" w:cs="Times New Roman"/>
          <w:color w:val="231F20"/>
          <w:spacing w:val="3"/>
          <w:sz w:val="24"/>
          <w:szCs w:val="24"/>
        </w:rPr>
        <w:t>e</w:t>
      </w:r>
      <w:r w:rsidR="004D1C8A">
        <w:rPr>
          <w:rFonts w:ascii="Times New Roman" w:eastAsia="Times New Roman" w:hAnsi="Times New Roman" w:cs="Times New Roman"/>
          <w:color w:val="231F20"/>
          <w:spacing w:val="3"/>
          <w:sz w:val="24"/>
          <w:szCs w:val="24"/>
        </w:rPr>
        <w:t xml:space="preserve"> characteristic</w:t>
      </w:r>
      <w:r w:rsidR="00040A0E">
        <w:rPr>
          <w:rFonts w:ascii="Times New Roman" w:eastAsia="Times New Roman" w:hAnsi="Times New Roman" w:cs="Times New Roman"/>
          <w:color w:val="231F20"/>
          <w:spacing w:val="3"/>
          <w:sz w:val="24"/>
          <w:szCs w:val="24"/>
        </w:rPr>
        <w:t xml:space="preserve"> of bravery</w:t>
      </w:r>
      <w:r w:rsidR="004D1C8A">
        <w:rPr>
          <w:rFonts w:ascii="Times New Roman" w:eastAsia="Times New Roman" w:hAnsi="Times New Roman" w:cs="Times New Roman"/>
          <w:color w:val="231F20"/>
          <w:spacing w:val="3"/>
          <w:sz w:val="24"/>
          <w:szCs w:val="24"/>
        </w:rPr>
        <w:t xml:space="preserve">. She continues </w:t>
      </w:r>
      <w:r w:rsidR="00040A0E">
        <w:rPr>
          <w:rFonts w:ascii="Times New Roman" w:eastAsia="Times New Roman" w:hAnsi="Times New Roman" w:cs="Times New Roman"/>
          <w:color w:val="231F20"/>
          <w:spacing w:val="3"/>
          <w:sz w:val="24"/>
          <w:szCs w:val="24"/>
        </w:rPr>
        <w:t>with comical</w:t>
      </w:r>
      <w:r w:rsidR="004D1C8A">
        <w:rPr>
          <w:rFonts w:ascii="Times New Roman" w:eastAsia="Times New Roman" w:hAnsi="Times New Roman" w:cs="Times New Roman"/>
          <w:color w:val="231F20"/>
          <w:spacing w:val="3"/>
          <w:sz w:val="24"/>
          <w:szCs w:val="24"/>
        </w:rPr>
        <w:t xml:space="preserve"> </w:t>
      </w:r>
      <w:r w:rsidR="00AE7EDE">
        <w:rPr>
          <w:rFonts w:ascii="Times New Roman" w:eastAsia="Times New Roman" w:hAnsi="Times New Roman" w:cs="Times New Roman"/>
          <w:color w:val="231F20"/>
          <w:spacing w:val="3"/>
          <w:sz w:val="24"/>
          <w:szCs w:val="24"/>
        </w:rPr>
        <w:t xml:space="preserve">condescension </w:t>
      </w:r>
      <w:r w:rsidR="00040A0E">
        <w:rPr>
          <w:rFonts w:ascii="Times New Roman" w:eastAsia="Times New Roman" w:hAnsi="Times New Roman" w:cs="Times New Roman"/>
          <w:color w:val="231F20"/>
          <w:spacing w:val="3"/>
          <w:sz w:val="24"/>
          <w:szCs w:val="24"/>
        </w:rPr>
        <w:t xml:space="preserve">while </w:t>
      </w:r>
      <w:r w:rsidR="004D1C8A">
        <w:rPr>
          <w:rFonts w:ascii="Times New Roman" w:eastAsia="Times New Roman" w:hAnsi="Times New Roman" w:cs="Times New Roman"/>
          <w:color w:val="231F20"/>
          <w:spacing w:val="3"/>
          <w:sz w:val="24"/>
          <w:szCs w:val="24"/>
        </w:rPr>
        <w:t xml:space="preserve">recognizing men’s </w:t>
      </w:r>
      <w:r w:rsidR="00040A0E">
        <w:rPr>
          <w:rFonts w:ascii="Times New Roman" w:eastAsia="Times New Roman" w:hAnsi="Times New Roman" w:cs="Times New Roman"/>
          <w:color w:val="231F20"/>
          <w:spacing w:val="3"/>
          <w:sz w:val="24"/>
          <w:szCs w:val="24"/>
        </w:rPr>
        <w:t>uncertainty</w:t>
      </w:r>
      <w:r w:rsidR="004D1C8A">
        <w:rPr>
          <w:rFonts w:ascii="Times New Roman" w:eastAsia="Times New Roman" w:hAnsi="Times New Roman" w:cs="Times New Roman"/>
          <w:color w:val="231F20"/>
          <w:spacing w:val="3"/>
          <w:sz w:val="24"/>
          <w:szCs w:val="24"/>
        </w:rPr>
        <w:t>, “</w:t>
      </w:r>
      <w:r w:rsidR="00040A0E">
        <w:rPr>
          <w:rFonts w:ascii="Times New Roman" w:eastAsia="Times New Roman" w:hAnsi="Times New Roman" w:cs="Times New Roman"/>
          <w:color w:val="231F20"/>
          <w:spacing w:val="3"/>
          <w:sz w:val="24"/>
          <w:szCs w:val="24"/>
        </w:rPr>
        <w:t>[t]</w:t>
      </w:r>
      <w:r w:rsidR="004D1C8A">
        <w:rPr>
          <w:rFonts w:ascii="Times New Roman" w:eastAsia="Times New Roman" w:hAnsi="Times New Roman" w:cs="Times New Roman"/>
          <w:color w:val="231F20"/>
          <w:spacing w:val="3"/>
          <w:sz w:val="24"/>
          <w:szCs w:val="24"/>
        </w:rPr>
        <w:t xml:space="preserve">he poor men seem to be all in confusion, and don’t know what to do” (125). </w:t>
      </w:r>
      <w:r w:rsidR="00DE3E78">
        <w:rPr>
          <w:rFonts w:ascii="Times New Roman" w:eastAsia="Times New Roman" w:hAnsi="Times New Roman" w:cs="Times New Roman"/>
          <w:color w:val="231F20"/>
          <w:spacing w:val="3"/>
          <w:sz w:val="24"/>
          <w:szCs w:val="24"/>
        </w:rPr>
        <w:t xml:space="preserve"> </w:t>
      </w:r>
      <w:r w:rsidR="00E81225">
        <w:rPr>
          <w:rFonts w:ascii="Times New Roman" w:eastAsia="Times New Roman" w:hAnsi="Times New Roman" w:cs="Times New Roman"/>
          <w:color w:val="231F20"/>
          <w:spacing w:val="3"/>
          <w:sz w:val="24"/>
          <w:szCs w:val="24"/>
        </w:rPr>
        <w:t xml:space="preserve">By acknowledging men’s anxiety in a comical way, she helps uncover and contest social norms. She </w:t>
      </w:r>
      <w:r w:rsidR="00040A0E">
        <w:rPr>
          <w:rFonts w:ascii="Times New Roman" w:eastAsia="Times New Roman" w:hAnsi="Times New Roman" w:cs="Times New Roman"/>
          <w:color w:val="231F20"/>
          <w:spacing w:val="3"/>
          <w:sz w:val="24"/>
          <w:szCs w:val="24"/>
        </w:rPr>
        <w:t>refer</w:t>
      </w:r>
      <w:r w:rsidR="00E81225">
        <w:rPr>
          <w:rFonts w:ascii="Times New Roman" w:eastAsia="Times New Roman" w:hAnsi="Times New Roman" w:cs="Times New Roman"/>
          <w:color w:val="231F20"/>
          <w:spacing w:val="3"/>
          <w:sz w:val="24"/>
          <w:szCs w:val="24"/>
        </w:rPr>
        <w:t>s</w:t>
      </w:r>
      <w:r w:rsidR="00040A0E">
        <w:rPr>
          <w:rFonts w:ascii="Times New Roman" w:eastAsia="Times New Roman" w:hAnsi="Times New Roman" w:cs="Times New Roman"/>
          <w:color w:val="231F20"/>
          <w:spacing w:val="3"/>
          <w:sz w:val="24"/>
          <w:szCs w:val="24"/>
        </w:rPr>
        <w:t xml:space="preserve"> to </w:t>
      </w:r>
      <w:r w:rsidR="004D1C8A">
        <w:rPr>
          <w:rFonts w:ascii="Times New Roman" w:eastAsia="Times New Roman" w:hAnsi="Times New Roman" w:cs="Times New Roman"/>
          <w:color w:val="231F20"/>
          <w:spacing w:val="3"/>
          <w:sz w:val="24"/>
          <w:szCs w:val="24"/>
        </w:rPr>
        <w:t xml:space="preserve">the men </w:t>
      </w:r>
      <w:r w:rsidR="00040A0E">
        <w:rPr>
          <w:rFonts w:ascii="Times New Roman" w:eastAsia="Times New Roman" w:hAnsi="Times New Roman" w:cs="Times New Roman"/>
          <w:color w:val="231F20"/>
          <w:spacing w:val="3"/>
          <w:sz w:val="24"/>
          <w:szCs w:val="24"/>
        </w:rPr>
        <w:t xml:space="preserve">as </w:t>
      </w:r>
      <w:r w:rsidR="004D1C8A">
        <w:rPr>
          <w:rFonts w:ascii="Times New Roman" w:eastAsia="Times New Roman" w:hAnsi="Times New Roman" w:cs="Times New Roman"/>
          <w:color w:val="231F20"/>
          <w:spacing w:val="3"/>
          <w:sz w:val="24"/>
          <w:szCs w:val="24"/>
        </w:rPr>
        <w:t>“children” (125)</w:t>
      </w:r>
      <w:r w:rsidR="00040A0E">
        <w:rPr>
          <w:rFonts w:ascii="Times New Roman" w:eastAsia="Times New Roman" w:hAnsi="Times New Roman" w:cs="Times New Roman"/>
          <w:color w:val="231F20"/>
          <w:spacing w:val="3"/>
          <w:sz w:val="24"/>
          <w:szCs w:val="24"/>
        </w:rPr>
        <w:t xml:space="preserve"> </w:t>
      </w:r>
      <w:r w:rsidR="00E81225">
        <w:rPr>
          <w:rFonts w:ascii="Times New Roman" w:eastAsia="Times New Roman" w:hAnsi="Times New Roman" w:cs="Times New Roman"/>
          <w:color w:val="231F20"/>
          <w:spacing w:val="3"/>
          <w:sz w:val="24"/>
          <w:szCs w:val="24"/>
        </w:rPr>
        <w:t>in</w:t>
      </w:r>
      <w:r w:rsidR="00040A0E">
        <w:rPr>
          <w:rFonts w:ascii="Times New Roman" w:eastAsia="Times New Roman" w:hAnsi="Times New Roman" w:cs="Times New Roman"/>
          <w:color w:val="231F20"/>
          <w:spacing w:val="3"/>
          <w:sz w:val="24"/>
          <w:szCs w:val="24"/>
        </w:rPr>
        <w:t xml:space="preserve"> a</w:t>
      </w:r>
      <w:r w:rsidR="004D1C8A">
        <w:rPr>
          <w:rFonts w:ascii="Times New Roman" w:eastAsia="Times New Roman" w:hAnsi="Times New Roman" w:cs="Times New Roman"/>
          <w:color w:val="231F20"/>
          <w:spacing w:val="3"/>
          <w:sz w:val="24"/>
          <w:szCs w:val="24"/>
        </w:rPr>
        <w:t xml:space="preserve"> familiar and motherly tone </w:t>
      </w:r>
      <w:r w:rsidR="00040A0E">
        <w:rPr>
          <w:rFonts w:ascii="Times New Roman" w:eastAsia="Times New Roman" w:hAnsi="Times New Roman" w:cs="Times New Roman"/>
          <w:color w:val="231F20"/>
          <w:spacing w:val="3"/>
          <w:sz w:val="24"/>
          <w:szCs w:val="24"/>
        </w:rPr>
        <w:t>to</w:t>
      </w:r>
      <w:r w:rsidR="00DE3E78">
        <w:rPr>
          <w:rFonts w:ascii="Times New Roman" w:eastAsia="Times New Roman" w:hAnsi="Times New Roman" w:cs="Times New Roman"/>
          <w:color w:val="231F20"/>
          <w:spacing w:val="3"/>
          <w:sz w:val="24"/>
          <w:szCs w:val="24"/>
        </w:rPr>
        <w:t xml:space="preserve"> remin</w:t>
      </w:r>
      <w:r w:rsidR="00E81225">
        <w:rPr>
          <w:rFonts w:ascii="Times New Roman" w:eastAsia="Times New Roman" w:hAnsi="Times New Roman" w:cs="Times New Roman"/>
          <w:color w:val="231F20"/>
          <w:spacing w:val="3"/>
          <w:sz w:val="24"/>
          <w:szCs w:val="24"/>
        </w:rPr>
        <w:t>d</w:t>
      </w:r>
      <w:r w:rsidR="00DE3E78">
        <w:rPr>
          <w:rFonts w:ascii="Times New Roman" w:eastAsia="Times New Roman" w:hAnsi="Times New Roman" w:cs="Times New Roman"/>
          <w:color w:val="231F20"/>
          <w:spacing w:val="3"/>
          <w:sz w:val="24"/>
          <w:szCs w:val="24"/>
        </w:rPr>
        <w:t xml:space="preserve"> them</w:t>
      </w:r>
      <w:r w:rsidR="004D1C8A">
        <w:rPr>
          <w:rFonts w:ascii="Times New Roman" w:eastAsia="Times New Roman" w:hAnsi="Times New Roman" w:cs="Times New Roman"/>
          <w:color w:val="231F20"/>
          <w:spacing w:val="3"/>
          <w:sz w:val="24"/>
          <w:szCs w:val="24"/>
        </w:rPr>
        <w:t xml:space="preserve"> that r</w:t>
      </w:r>
      <w:r w:rsidR="00DE3E78">
        <w:rPr>
          <w:rFonts w:ascii="Times New Roman" w:eastAsia="Times New Roman" w:hAnsi="Times New Roman" w:cs="Times New Roman"/>
          <w:color w:val="231F20"/>
          <w:spacing w:val="3"/>
          <w:sz w:val="24"/>
          <w:szCs w:val="24"/>
        </w:rPr>
        <w:t xml:space="preserve">ights do not have limits. </w:t>
      </w:r>
      <w:r w:rsidR="00D24EB1">
        <w:rPr>
          <w:rFonts w:ascii="Times New Roman" w:eastAsia="Times New Roman" w:hAnsi="Times New Roman" w:cs="Times New Roman"/>
          <w:color w:val="231F20"/>
          <w:spacing w:val="3"/>
          <w:sz w:val="24"/>
          <w:szCs w:val="24"/>
        </w:rPr>
        <w:t xml:space="preserve">Truth might </w:t>
      </w:r>
      <w:r w:rsidR="00AE7EDE">
        <w:rPr>
          <w:rFonts w:ascii="Times New Roman" w:eastAsia="Times New Roman" w:hAnsi="Times New Roman" w:cs="Times New Roman"/>
          <w:color w:val="231F20"/>
          <w:spacing w:val="3"/>
          <w:sz w:val="24"/>
          <w:szCs w:val="24"/>
        </w:rPr>
        <w:t xml:space="preserve">also </w:t>
      </w:r>
      <w:r w:rsidR="00D24EB1">
        <w:rPr>
          <w:rFonts w:ascii="Times New Roman" w:eastAsia="Times New Roman" w:hAnsi="Times New Roman" w:cs="Times New Roman"/>
          <w:color w:val="231F20"/>
          <w:spacing w:val="3"/>
          <w:sz w:val="24"/>
          <w:szCs w:val="24"/>
        </w:rPr>
        <w:t xml:space="preserve">have used the phrase </w:t>
      </w:r>
      <w:r w:rsidR="00AC70FE">
        <w:rPr>
          <w:rFonts w:ascii="Times New Roman" w:eastAsia="Times New Roman" w:hAnsi="Times New Roman" w:cs="Times New Roman"/>
          <w:color w:val="231F20"/>
          <w:spacing w:val="3"/>
          <w:sz w:val="24"/>
          <w:szCs w:val="24"/>
        </w:rPr>
        <w:t>“</w:t>
      </w:r>
      <w:r w:rsidR="00D24EB1">
        <w:rPr>
          <w:rFonts w:ascii="Times New Roman" w:eastAsia="Times New Roman" w:hAnsi="Times New Roman" w:cs="Times New Roman"/>
          <w:color w:val="231F20"/>
          <w:spacing w:val="3"/>
          <w:sz w:val="24"/>
          <w:szCs w:val="24"/>
        </w:rPr>
        <w:t>c</w:t>
      </w:r>
      <w:r w:rsidR="00AC70FE">
        <w:rPr>
          <w:rFonts w:ascii="Times New Roman" w:eastAsia="Times New Roman" w:hAnsi="Times New Roman" w:cs="Times New Roman"/>
          <w:color w:val="231F20"/>
          <w:spacing w:val="3"/>
          <w:sz w:val="24"/>
          <w:szCs w:val="24"/>
        </w:rPr>
        <w:t>hildren” (125)</w:t>
      </w:r>
      <w:r w:rsidR="00D24EB1">
        <w:rPr>
          <w:rFonts w:ascii="Times New Roman" w:eastAsia="Times New Roman" w:hAnsi="Times New Roman" w:cs="Times New Roman"/>
          <w:color w:val="231F20"/>
          <w:spacing w:val="3"/>
          <w:sz w:val="24"/>
          <w:szCs w:val="24"/>
        </w:rPr>
        <w:t xml:space="preserve"> to </w:t>
      </w:r>
      <w:r w:rsidR="00AE7EDE">
        <w:rPr>
          <w:rFonts w:ascii="Times New Roman" w:eastAsia="Times New Roman" w:hAnsi="Times New Roman" w:cs="Times New Roman"/>
          <w:color w:val="231F20"/>
          <w:spacing w:val="3"/>
          <w:sz w:val="24"/>
          <w:szCs w:val="24"/>
        </w:rPr>
        <w:t xml:space="preserve">reference </w:t>
      </w:r>
      <w:r w:rsidR="00D24EB1">
        <w:rPr>
          <w:rFonts w:ascii="Times New Roman" w:eastAsia="Times New Roman" w:hAnsi="Times New Roman" w:cs="Times New Roman"/>
          <w:color w:val="231F20"/>
          <w:spacing w:val="3"/>
          <w:sz w:val="24"/>
          <w:szCs w:val="24"/>
        </w:rPr>
        <w:t>the</w:t>
      </w:r>
      <w:r w:rsidR="00AC70FE">
        <w:rPr>
          <w:rFonts w:ascii="Times New Roman" w:eastAsia="Times New Roman" w:hAnsi="Times New Roman" w:cs="Times New Roman"/>
          <w:color w:val="231F20"/>
          <w:spacing w:val="3"/>
          <w:sz w:val="24"/>
          <w:szCs w:val="24"/>
        </w:rPr>
        <w:t xml:space="preserve"> stereotypical role of “the mammy” that the white audience would likely associate with </w:t>
      </w:r>
      <w:r w:rsidR="00D24EB1">
        <w:rPr>
          <w:rFonts w:ascii="Times New Roman" w:eastAsia="Times New Roman" w:hAnsi="Times New Roman" w:cs="Times New Roman"/>
          <w:color w:val="231F20"/>
          <w:spacing w:val="3"/>
          <w:sz w:val="24"/>
          <w:szCs w:val="24"/>
        </w:rPr>
        <w:t xml:space="preserve">some female slaves. </w:t>
      </w:r>
      <w:r w:rsidR="00E81225">
        <w:rPr>
          <w:rFonts w:ascii="Times New Roman" w:eastAsia="Times New Roman" w:hAnsi="Times New Roman" w:cs="Times New Roman"/>
          <w:color w:val="231F20"/>
          <w:spacing w:val="3"/>
          <w:sz w:val="24"/>
          <w:szCs w:val="24"/>
        </w:rPr>
        <w:t xml:space="preserve">Sojourner confronts men but also </w:t>
      </w:r>
      <w:r w:rsidR="00AE7EDE">
        <w:rPr>
          <w:rFonts w:ascii="Times New Roman" w:eastAsia="Times New Roman" w:hAnsi="Times New Roman" w:cs="Times New Roman"/>
          <w:color w:val="231F20"/>
          <w:spacing w:val="3"/>
          <w:sz w:val="24"/>
          <w:szCs w:val="24"/>
        </w:rPr>
        <w:t xml:space="preserve">offers assurance </w:t>
      </w:r>
      <w:r w:rsidR="00E81225">
        <w:rPr>
          <w:rFonts w:ascii="Times New Roman" w:eastAsia="Times New Roman" w:hAnsi="Times New Roman" w:cs="Times New Roman"/>
          <w:color w:val="231F20"/>
          <w:spacing w:val="3"/>
          <w:sz w:val="24"/>
          <w:szCs w:val="24"/>
        </w:rPr>
        <w:t>that r</w:t>
      </w:r>
      <w:r w:rsidR="004D1C8A">
        <w:rPr>
          <w:rFonts w:ascii="Times New Roman" w:eastAsia="Times New Roman" w:hAnsi="Times New Roman" w:cs="Times New Roman"/>
          <w:color w:val="231F20"/>
          <w:spacing w:val="3"/>
          <w:sz w:val="24"/>
          <w:szCs w:val="24"/>
        </w:rPr>
        <w:t xml:space="preserve">ights are not </w:t>
      </w:r>
      <w:r w:rsidR="00AE7EDE">
        <w:rPr>
          <w:rFonts w:ascii="Times New Roman" w:eastAsia="Times New Roman" w:hAnsi="Times New Roman" w:cs="Times New Roman"/>
          <w:color w:val="231F20"/>
          <w:spacing w:val="3"/>
          <w:sz w:val="24"/>
          <w:szCs w:val="24"/>
        </w:rPr>
        <w:t xml:space="preserve">a limited commodity, noting that </w:t>
      </w:r>
      <w:r w:rsidR="003569FD">
        <w:rPr>
          <w:rFonts w:ascii="Times New Roman" w:eastAsia="Times New Roman" w:hAnsi="Times New Roman" w:cs="Times New Roman"/>
          <w:color w:val="231F20"/>
          <w:spacing w:val="3"/>
          <w:sz w:val="24"/>
          <w:szCs w:val="24"/>
        </w:rPr>
        <w:t>“[y]</w:t>
      </w:r>
      <w:proofErr w:type="spellStart"/>
      <w:r w:rsidR="003569FD">
        <w:rPr>
          <w:rFonts w:ascii="Times New Roman" w:eastAsia="Times New Roman" w:hAnsi="Times New Roman" w:cs="Times New Roman"/>
          <w:color w:val="231F20"/>
          <w:spacing w:val="3"/>
          <w:sz w:val="24"/>
          <w:szCs w:val="24"/>
        </w:rPr>
        <w:t>ou</w:t>
      </w:r>
      <w:proofErr w:type="spellEnd"/>
      <w:r w:rsidR="003569FD">
        <w:rPr>
          <w:rFonts w:ascii="Times New Roman" w:eastAsia="Times New Roman" w:hAnsi="Times New Roman" w:cs="Times New Roman"/>
          <w:color w:val="231F20"/>
          <w:spacing w:val="3"/>
          <w:sz w:val="24"/>
          <w:szCs w:val="24"/>
        </w:rPr>
        <w:t xml:space="preserve"> will have your own rights” (125) and </w:t>
      </w:r>
      <w:r w:rsidR="00AE7EDE">
        <w:rPr>
          <w:rFonts w:ascii="Times New Roman" w:eastAsia="Times New Roman" w:hAnsi="Times New Roman" w:cs="Times New Roman"/>
          <w:color w:val="231F20"/>
          <w:spacing w:val="3"/>
          <w:sz w:val="24"/>
          <w:szCs w:val="24"/>
        </w:rPr>
        <w:t xml:space="preserve">that those rights will </w:t>
      </w:r>
      <w:r w:rsidR="003569FD">
        <w:rPr>
          <w:rFonts w:ascii="Times New Roman" w:eastAsia="Times New Roman" w:hAnsi="Times New Roman" w:cs="Times New Roman"/>
          <w:color w:val="231F20"/>
          <w:spacing w:val="3"/>
          <w:sz w:val="24"/>
          <w:szCs w:val="24"/>
        </w:rPr>
        <w:t xml:space="preserve">not </w:t>
      </w:r>
      <w:r w:rsidR="00AE7EDE">
        <w:rPr>
          <w:rFonts w:ascii="Times New Roman" w:eastAsia="Times New Roman" w:hAnsi="Times New Roman" w:cs="Times New Roman"/>
          <w:color w:val="231F20"/>
          <w:spacing w:val="3"/>
          <w:sz w:val="24"/>
          <w:szCs w:val="24"/>
        </w:rPr>
        <w:t xml:space="preserve">be </w:t>
      </w:r>
      <w:r w:rsidR="003569FD">
        <w:rPr>
          <w:rFonts w:ascii="Times New Roman" w:eastAsia="Times New Roman" w:hAnsi="Times New Roman" w:cs="Times New Roman"/>
          <w:color w:val="231F20"/>
          <w:spacing w:val="3"/>
          <w:sz w:val="24"/>
          <w:szCs w:val="24"/>
        </w:rPr>
        <w:t>diminish</w:t>
      </w:r>
      <w:r w:rsidR="00AE7EDE">
        <w:rPr>
          <w:rFonts w:ascii="Times New Roman" w:eastAsia="Times New Roman" w:hAnsi="Times New Roman" w:cs="Times New Roman"/>
          <w:color w:val="231F20"/>
          <w:spacing w:val="3"/>
          <w:sz w:val="24"/>
          <w:szCs w:val="24"/>
        </w:rPr>
        <w:t>ed</w:t>
      </w:r>
      <w:r w:rsidR="003569FD">
        <w:rPr>
          <w:rFonts w:ascii="Times New Roman" w:eastAsia="Times New Roman" w:hAnsi="Times New Roman" w:cs="Times New Roman"/>
          <w:color w:val="231F20"/>
          <w:spacing w:val="3"/>
          <w:sz w:val="24"/>
          <w:szCs w:val="24"/>
        </w:rPr>
        <w:t xml:space="preserve"> by providing equal rights for women.</w:t>
      </w:r>
      <w:r w:rsidR="0039112E">
        <w:rPr>
          <w:rFonts w:ascii="Times New Roman" w:eastAsia="Times New Roman" w:hAnsi="Times New Roman" w:cs="Times New Roman"/>
          <w:color w:val="231F20"/>
          <w:spacing w:val="3"/>
          <w:sz w:val="24"/>
          <w:szCs w:val="24"/>
        </w:rPr>
        <w:t xml:space="preserve"> </w:t>
      </w:r>
    </w:p>
    <w:p w14:paraId="7F366970" w14:textId="77777777" w:rsidR="00DE3E78" w:rsidRDefault="00DE3E78" w:rsidP="00A4289F">
      <w:pPr>
        <w:shd w:val="clear" w:color="auto" w:fill="FFFFFF"/>
        <w:spacing w:after="0" w:line="240" w:lineRule="auto"/>
        <w:rPr>
          <w:rFonts w:ascii="Times New Roman" w:eastAsia="Times New Roman" w:hAnsi="Times New Roman" w:cs="Times New Roman"/>
          <w:color w:val="231F20"/>
          <w:spacing w:val="3"/>
          <w:sz w:val="24"/>
          <w:szCs w:val="24"/>
        </w:rPr>
      </w:pPr>
    </w:p>
    <w:p w14:paraId="299A2A5B" w14:textId="1A57AC2B" w:rsidR="00F11010" w:rsidRDefault="00F11010" w:rsidP="00A4289F">
      <w:pPr>
        <w:shd w:val="clear" w:color="auto" w:fill="FFFFFF"/>
        <w:spacing w:after="0" w:line="240" w:lineRule="auto"/>
        <w:rPr>
          <w:rFonts w:ascii="Times New Roman" w:eastAsia="Times New Roman" w:hAnsi="Times New Roman" w:cs="Times New Roman"/>
          <w:color w:val="231F20"/>
          <w:spacing w:val="3"/>
          <w:sz w:val="24"/>
          <w:szCs w:val="24"/>
        </w:rPr>
      </w:pPr>
    </w:p>
    <w:p w14:paraId="407070E5" w14:textId="4DC69470" w:rsidR="004E312D" w:rsidRPr="00F461A7" w:rsidRDefault="004E312D" w:rsidP="00F461A7">
      <w:pPr>
        <w:shd w:val="clear" w:color="auto" w:fill="FFFFFF"/>
        <w:spacing w:after="0" w:line="240" w:lineRule="auto"/>
        <w:rPr>
          <w:rFonts w:ascii="Times New Roman" w:eastAsia="Times New Roman" w:hAnsi="Times New Roman" w:cs="Times New Roman"/>
          <w:color w:val="231F20"/>
          <w:spacing w:val="3"/>
          <w:sz w:val="24"/>
          <w:szCs w:val="24"/>
        </w:rPr>
      </w:pPr>
    </w:p>
    <w:sectPr w:rsidR="004E312D" w:rsidRPr="00F4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9F"/>
    <w:rsid w:val="00027AB2"/>
    <w:rsid w:val="00040A0E"/>
    <w:rsid w:val="000762B5"/>
    <w:rsid w:val="000F03E2"/>
    <w:rsid w:val="001650DB"/>
    <w:rsid w:val="00177B61"/>
    <w:rsid w:val="001A02F4"/>
    <w:rsid w:val="001F0150"/>
    <w:rsid w:val="00286FB7"/>
    <w:rsid w:val="00330E42"/>
    <w:rsid w:val="0033132F"/>
    <w:rsid w:val="003569FD"/>
    <w:rsid w:val="00371BE0"/>
    <w:rsid w:val="00373E37"/>
    <w:rsid w:val="003863DB"/>
    <w:rsid w:val="0039112E"/>
    <w:rsid w:val="003C35DC"/>
    <w:rsid w:val="00427830"/>
    <w:rsid w:val="00433209"/>
    <w:rsid w:val="004D1C8A"/>
    <w:rsid w:val="004E312D"/>
    <w:rsid w:val="00564B94"/>
    <w:rsid w:val="006056A7"/>
    <w:rsid w:val="00646C35"/>
    <w:rsid w:val="006907F2"/>
    <w:rsid w:val="006D117F"/>
    <w:rsid w:val="006D6DFF"/>
    <w:rsid w:val="006E4D3C"/>
    <w:rsid w:val="0077165E"/>
    <w:rsid w:val="008059A2"/>
    <w:rsid w:val="00855637"/>
    <w:rsid w:val="00867FF3"/>
    <w:rsid w:val="0092660A"/>
    <w:rsid w:val="00953571"/>
    <w:rsid w:val="009635F6"/>
    <w:rsid w:val="009F5EFC"/>
    <w:rsid w:val="00A12885"/>
    <w:rsid w:val="00A4289F"/>
    <w:rsid w:val="00AC4422"/>
    <w:rsid w:val="00AC70FE"/>
    <w:rsid w:val="00AE7EDE"/>
    <w:rsid w:val="00B1057D"/>
    <w:rsid w:val="00B654AA"/>
    <w:rsid w:val="00BB50E1"/>
    <w:rsid w:val="00BE2D98"/>
    <w:rsid w:val="00BE5D62"/>
    <w:rsid w:val="00C34D43"/>
    <w:rsid w:val="00C36A57"/>
    <w:rsid w:val="00C47636"/>
    <w:rsid w:val="00D24EB1"/>
    <w:rsid w:val="00D340E4"/>
    <w:rsid w:val="00DB0C86"/>
    <w:rsid w:val="00DE3E78"/>
    <w:rsid w:val="00E75DF9"/>
    <w:rsid w:val="00E81225"/>
    <w:rsid w:val="00F11010"/>
    <w:rsid w:val="00F174C1"/>
    <w:rsid w:val="00F20BA0"/>
    <w:rsid w:val="00F461A7"/>
    <w:rsid w:val="00F7562E"/>
    <w:rsid w:val="00FB7C5C"/>
    <w:rsid w:val="00FD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EA68"/>
  <w15:chartTrackingRefBased/>
  <w15:docId w15:val="{F8DF4EA9-4B3A-4818-9F43-8282F17E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E5EF-402C-4D0D-A3D7-25B7E188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Buckley</dc:creator>
  <cp:keywords/>
  <dc:description/>
  <cp:lastModifiedBy>Christian Buckley</cp:lastModifiedBy>
  <cp:revision>2</cp:revision>
  <cp:lastPrinted>2019-01-23T02:52:00Z</cp:lastPrinted>
  <dcterms:created xsi:type="dcterms:W3CDTF">2019-01-25T20:58:00Z</dcterms:created>
  <dcterms:modified xsi:type="dcterms:W3CDTF">2019-01-25T20:58:00Z</dcterms:modified>
</cp:coreProperties>
</file>